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E7" w:rsidRPr="00B725E7" w:rsidRDefault="004E1A63" w:rsidP="00B725E7">
      <w:pPr>
        <w:spacing w:after="0"/>
        <w:ind w:left="-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E1A63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pt;margin-top:-23.3pt;width:57pt;height:63pt;z-index:-251659264;mso-wrap-edited:f" wrapcoords="-284 0 -284 21278 21600 21278 21600 0 -284 0" fillcolor="window">
            <v:imagedata r:id="rId5" o:title=""/>
          </v:shape>
          <o:OLEObject Type="Embed" ProgID="Word.Picture.8" ShapeID="_x0000_s1029" DrawAspect="Content" ObjectID="_1683713408" r:id="rId6"/>
        </w:pict>
      </w:r>
      <w:r w:rsidRPr="004E1A6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0pt;margin-top:-18pt;width:198pt;height:63pt;z-index:251658240;mso-wrap-edited:f" wrapcoords="-225 0 -225 21600 21825 21600 21825 0 -225 0" filled="f" stroked="f">
            <v:textbox style="mso-next-textbox:#_x0000_s1030">
              <w:txbxContent>
                <w:p w:rsidR="00B725E7" w:rsidRDefault="00B725E7" w:rsidP="00B725E7">
                  <w:pPr>
                    <w:pStyle w:val="a6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B725E7" w:rsidRDefault="00B725E7" w:rsidP="00B725E7">
                  <w:pPr>
                    <w:pStyle w:val="a6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B725E7" w:rsidRDefault="00B725E7" w:rsidP="00B725E7">
                  <w:pPr>
                    <w:pStyle w:val="a6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«Мылва»</w:t>
                  </w:r>
                </w:p>
                <w:p w:rsidR="00B725E7" w:rsidRDefault="00B725E7" w:rsidP="00B725E7"/>
              </w:txbxContent>
            </v:textbox>
            <w10:wrap type="through"/>
          </v:shape>
        </w:pict>
      </w:r>
      <w:r w:rsidR="00B725E7">
        <w:rPr>
          <w:rFonts w:ascii="Times New Roman" w:hAnsi="Times New Roman" w:cs="Times New Roman"/>
          <w:b/>
          <w:sz w:val="24"/>
          <w:szCs w:val="24"/>
        </w:rPr>
        <w:t xml:space="preserve">                        «</w:t>
      </w:r>
      <w:r w:rsidR="00B725E7" w:rsidRPr="00B725E7">
        <w:rPr>
          <w:rFonts w:ascii="Times New Roman" w:hAnsi="Times New Roman" w:cs="Times New Roman"/>
          <w:b/>
          <w:sz w:val="24"/>
          <w:szCs w:val="24"/>
        </w:rPr>
        <w:t xml:space="preserve">Мылва»  </w:t>
      </w:r>
      <w:proofErr w:type="spellStart"/>
      <w:r w:rsidR="00B725E7" w:rsidRPr="00B725E7">
        <w:rPr>
          <w:rFonts w:ascii="Times New Roman" w:hAnsi="Times New Roman" w:cs="Times New Roman"/>
          <w:b/>
          <w:sz w:val="24"/>
          <w:szCs w:val="24"/>
        </w:rPr>
        <w:t>сикт</w:t>
      </w:r>
      <w:proofErr w:type="spellEnd"/>
      <w:r w:rsidR="00B725E7" w:rsidRPr="00B7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5E7" w:rsidRPr="00B725E7">
        <w:rPr>
          <w:rFonts w:ascii="Times New Roman" w:hAnsi="Times New Roman" w:cs="Times New Roman"/>
          <w:b/>
          <w:sz w:val="24"/>
          <w:szCs w:val="24"/>
        </w:rPr>
        <w:t>овмöдчöминса</w:t>
      </w:r>
      <w:proofErr w:type="spellEnd"/>
    </w:p>
    <w:p w:rsidR="00B725E7" w:rsidRPr="00B725E7" w:rsidRDefault="00B725E7" w:rsidP="00B725E7">
      <w:pPr>
        <w:spacing w:after="0" w:line="240" w:lineRule="auto"/>
        <w:ind w:left="-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5E7">
        <w:rPr>
          <w:rFonts w:ascii="Times New Roman" w:hAnsi="Times New Roman" w:cs="Times New Roman"/>
          <w:b/>
          <w:sz w:val="24"/>
          <w:szCs w:val="24"/>
        </w:rPr>
        <w:t>муниципальнöй</w:t>
      </w:r>
      <w:proofErr w:type="spellEnd"/>
      <w:r w:rsidRPr="00B7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25E7">
        <w:rPr>
          <w:rFonts w:ascii="Times New Roman" w:hAnsi="Times New Roman" w:cs="Times New Roman"/>
          <w:b/>
          <w:sz w:val="24"/>
          <w:szCs w:val="24"/>
        </w:rPr>
        <w:t>юкöнса</w:t>
      </w:r>
      <w:proofErr w:type="spellEnd"/>
    </w:p>
    <w:p w:rsidR="003B7B49" w:rsidRPr="00B725E7" w:rsidRDefault="00B725E7" w:rsidP="00B725E7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B725E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B7B49" w:rsidRDefault="003B7B49" w:rsidP="00B72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B49" w:rsidRDefault="003B7B49" w:rsidP="003B7B49">
      <w:pPr>
        <w:pStyle w:val="7"/>
        <w:pBdr>
          <w:top w:val="thickThinSmallGap" w:sz="24" w:space="0" w:color="auto"/>
        </w:pBdr>
        <w:tabs>
          <w:tab w:val="left" w:pos="4350"/>
          <w:tab w:val="center" w:pos="4807"/>
        </w:tabs>
      </w:pPr>
    </w:p>
    <w:p w:rsidR="003B7B49" w:rsidRPr="006D060A" w:rsidRDefault="003B7B49" w:rsidP="003B7B4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D060A">
        <w:rPr>
          <w:rFonts w:ascii="Times New Roman" w:hAnsi="Times New Roman" w:cs="Times New Roman"/>
          <w:color w:val="auto"/>
          <w:sz w:val="28"/>
          <w:szCs w:val="28"/>
        </w:rPr>
        <w:t>Ш</w:t>
      </w:r>
      <w:proofErr w:type="gramEnd"/>
      <w:r w:rsidRPr="006D060A">
        <w:rPr>
          <w:rFonts w:ascii="Times New Roman" w:hAnsi="Times New Roman" w:cs="Times New Roman"/>
          <w:color w:val="auto"/>
          <w:sz w:val="28"/>
          <w:szCs w:val="28"/>
        </w:rPr>
        <w:t xml:space="preserve"> У Ö М</w:t>
      </w:r>
    </w:p>
    <w:p w:rsidR="003B7B49" w:rsidRPr="006D060A" w:rsidRDefault="003B7B49" w:rsidP="003B7B4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D060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6D060A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3B7B49" w:rsidRPr="00B725E7" w:rsidRDefault="003B7B49" w:rsidP="003B7B49">
      <w:pPr>
        <w:rPr>
          <w:rFonts w:ascii="Times New Roman" w:hAnsi="Times New Roman" w:cs="Times New Roman"/>
        </w:rPr>
      </w:pPr>
    </w:p>
    <w:p w:rsidR="003B7B49" w:rsidRPr="00B725E7" w:rsidRDefault="000B02DA" w:rsidP="003B7B4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725E7">
        <w:rPr>
          <w:rFonts w:ascii="Times New Roman" w:hAnsi="Times New Roman" w:cs="Times New Roman"/>
          <w:sz w:val="28"/>
          <w:szCs w:val="28"/>
        </w:rPr>
        <w:t>28</w:t>
      </w:r>
      <w:r w:rsidR="003B7B49" w:rsidRPr="00B725E7">
        <w:rPr>
          <w:rFonts w:ascii="Times New Roman" w:hAnsi="Times New Roman" w:cs="Times New Roman"/>
          <w:sz w:val="28"/>
          <w:szCs w:val="28"/>
        </w:rPr>
        <w:t xml:space="preserve"> </w:t>
      </w:r>
      <w:r w:rsidRPr="00B725E7">
        <w:rPr>
          <w:rFonts w:ascii="Times New Roman" w:hAnsi="Times New Roman" w:cs="Times New Roman"/>
          <w:sz w:val="28"/>
          <w:szCs w:val="28"/>
        </w:rPr>
        <w:t>мая</w:t>
      </w:r>
      <w:r w:rsidR="003B7B49" w:rsidRPr="00B725E7">
        <w:rPr>
          <w:rFonts w:ascii="Times New Roman" w:hAnsi="Times New Roman" w:cs="Times New Roman"/>
          <w:sz w:val="28"/>
          <w:szCs w:val="28"/>
        </w:rPr>
        <w:t xml:space="preserve"> 20</w:t>
      </w:r>
      <w:r w:rsidRPr="00B725E7">
        <w:rPr>
          <w:rFonts w:ascii="Times New Roman" w:hAnsi="Times New Roman" w:cs="Times New Roman"/>
          <w:sz w:val="28"/>
          <w:szCs w:val="28"/>
        </w:rPr>
        <w:t>21</w:t>
      </w:r>
      <w:r w:rsidR="003B7B49" w:rsidRPr="00B725E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 </w:t>
      </w:r>
      <w:r w:rsidRPr="00B725E7">
        <w:rPr>
          <w:rFonts w:ascii="Times New Roman" w:hAnsi="Times New Roman" w:cs="Times New Roman"/>
          <w:sz w:val="28"/>
          <w:szCs w:val="28"/>
        </w:rPr>
        <w:t>5/</w:t>
      </w:r>
      <w:r w:rsidR="00083691">
        <w:rPr>
          <w:rFonts w:ascii="Times New Roman" w:hAnsi="Times New Roman" w:cs="Times New Roman"/>
          <w:sz w:val="28"/>
          <w:szCs w:val="28"/>
        </w:rPr>
        <w:t>5</w:t>
      </w:r>
    </w:p>
    <w:p w:rsidR="00B725E7" w:rsidRPr="00B725E7" w:rsidRDefault="003B7B49" w:rsidP="00B725E7">
      <w:pPr>
        <w:pStyle w:val="a6"/>
        <w:tabs>
          <w:tab w:val="left" w:pos="708"/>
        </w:tabs>
        <w:jc w:val="center"/>
        <w:rPr>
          <w:sz w:val="22"/>
          <w:szCs w:val="22"/>
        </w:rPr>
      </w:pPr>
      <w:r w:rsidRPr="00B725E7">
        <w:t xml:space="preserve"> </w:t>
      </w:r>
      <w:r w:rsidR="00B725E7" w:rsidRPr="00B725E7">
        <w:rPr>
          <w:sz w:val="22"/>
          <w:szCs w:val="22"/>
        </w:rPr>
        <w:t xml:space="preserve">Республика Коми, </w:t>
      </w:r>
      <w:proofErr w:type="spellStart"/>
      <w:r w:rsidR="00B725E7" w:rsidRPr="00B725E7">
        <w:rPr>
          <w:sz w:val="22"/>
          <w:szCs w:val="22"/>
        </w:rPr>
        <w:t>пст</w:t>
      </w:r>
      <w:proofErr w:type="spellEnd"/>
      <w:r w:rsidR="00B725E7" w:rsidRPr="00B725E7">
        <w:rPr>
          <w:sz w:val="22"/>
          <w:szCs w:val="22"/>
        </w:rPr>
        <w:t>. Мылва</w:t>
      </w:r>
    </w:p>
    <w:p w:rsidR="00B725E7" w:rsidRPr="00B725E7" w:rsidRDefault="00B725E7" w:rsidP="00B725E7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E7">
        <w:rPr>
          <w:rFonts w:ascii="Times New Roman" w:hAnsi="Times New Roman" w:cs="Times New Roman"/>
        </w:rPr>
        <w:t>Троицко – Печорский район</w:t>
      </w:r>
      <w:r w:rsidRPr="00B72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E1D" w:rsidRDefault="00083691" w:rsidP="00486E1D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083691">
        <w:rPr>
          <w:rFonts w:eastAsiaTheme="minorEastAsia"/>
          <w:b/>
          <w:bCs/>
          <w:sz w:val="28"/>
          <w:szCs w:val="28"/>
        </w:rPr>
        <w:t>О внесении изменений в Постановление администрации сельского поселения «</w:t>
      </w:r>
      <w:r w:rsidR="006C1A0C">
        <w:rPr>
          <w:rFonts w:eastAsiaTheme="minorEastAsia"/>
          <w:b/>
          <w:bCs/>
          <w:sz w:val="28"/>
          <w:szCs w:val="28"/>
        </w:rPr>
        <w:t>Мылва</w:t>
      </w:r>
      <w:r w:rsidRPr="00083691">
        <w:rPr>
          <w:rFonts w:eastAsiaTheme="minorEastAsia"/>
          <w:b/>
          <w:bCs/>
          <w:sz w:val="28"/>
          <w:szCs w:val="28"/>
        </w:rPr>
        <w:t xml:space="preserve">» от </w:t>
      </w:r>
      <w:r w:rsidR="006C1A0C">
        <w:rPr>
          <w:rFonts w:eastAsiaTheme="minorEastAsia"/>
          <w:b/>
          <w:bCs/>
          <w:sz w:val="28"/>
          <w:szCs w:val="28"/>
        </w:rPr>
        <w:t>21.03.2016</w:t>
      </w:r>
      <w:r w:rsidRPr="00083691">
        <w:rPr>
          <w:rFonts w:eastAsiaTheme="minorEastAsia"/>
          <w:b/>
          <w:bCs/>
          <w:sz w:val="28"/>
          <w:szCs w:val="28"/>
        </w:rPr>
        <w:t xml:space="preserve"> №</w:t>
      </w:r>
      <w:r w:rsidR="006C1A0C">
        <w:rPr>
          <w:rFonts w:eastAsiaTheme="minorEastAsia"/>
          <w:b/>
          <w:bCs/>
          <w:sz w:val="28"/>
          <w:szCs w:val="28"/>
        </w:rPr>
        <w:t xml:space="preserve"> 3/16</w:t>
      </w:r>
      <w:r w:rsidRPr="00083691">
        <w:rPr>
          <w:rFonts w:eastAsiaTheme="minorEastAsia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«Передача муниципального имущества сельского поселения «</w:t>
      </w:r>
      <w:r w:rsidR="006C1A0C">
        <w:rPr>
          <w:rFonts w:eastAsiaTheme="minorEastAsia"/>
          <w:b/>
          <w:bCs/>
          <w:sz w:val="28"/>
          <w:szCs w:val="28"/>
        </w:rPr>
        <w:t>Мылва</w:t>
      </w:r>
      <w:r w:rsidR="000F7C28">
        <w:rPr>
          <w:rFonts w:eastAsiaTheme="minorEastAsia"/>
          <w:b/>
          <w:bCs/>
          <w:sz w:val="28"/>
          <w:szCs w:val="28"/>
        </w:rPr>
        <w:t>» в безвозмездное пользование»</w:t>
      </w:r>
    </w:p>
    <w:p w:rsidR="00486E1D" w:rsidRDefault="00486E1D" w:rsidP="00486E1D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Cs w:val="28"/>
        </w:rPr>
      </w:pPr>
      <w:r w:rsidRPr="00486E1D">
        <w:rPr>
          <w:rFonts w:eastAsiaTheme="minorEastAsia"/>
          <w:b/>
          <w:bCs/>
          <w:szCs w:val="28"/>
        </w:rPr>
        <w:t>(в редакции от 24.01.2017 №1/13, от 19.06.2017 № 6/8, от 28.05.2019 № 5/8)</w:t>
      </w:r>
    </w:p>
    <w:p w:rsidR="00486E1D" w:rsidRPr="00486E1D" w:rsidRDefault="00486E1D" w:rsidP="00486E1D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</w:p>
    <w:p w:rsidR="00083691" w:rsidRPr="00083691" w:rsidRDefault="00083691" w:rsidP="00486E1D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 с внесенными изменениями,</w:t>
      </w:r>
    </w:p>
    <w:p w:rsidR="006C1A0C" w:rsidRDefault="006C1A0C" w:rsidP="006C1A0C">
      <w:pPr>
        <w:pStyle w:val="a4"/>
        <w:shd w:val="clear" w:color="auto" w:fill="FFFFFF"/>
        <w:spacing w:after="121"/>
        <w:jc w:val="center"/>
        <w:rPr>
          <w:b/>
          <w:color w:val="000000"/>
          <w:sz w:val="28"/>
          <w:szCs w:val="28"/>
        </w:rPr>
      </w:pPr>
      <w:r w:rsidRPr="008B37F9">
        <w:rPr>
          <w:b/>
          <w:color w:val="000000"/>
          <w:sz w:val="28"/>
          <w:szCs w:val="28"/>
        </w:rPr>
        <w:t>ПОСТАНОВЛЯЕТ: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1. Внести в приложение к Постановлению администрации сельского поселения «</w:t>
      </w:r>
      <w:r w:rsidR="006C1A0C">
        <w:rPr>
          <w:rFonts w:eastAsiaTheme="minorEastAsia"/>
          <w:bCs/>
          <w:szCs w:val="28"/>
        </w:rPr>
        <w:t>Мылва</w:t>
      </w:r>
      <w:r w:rsidRPr="00083691">
        <w:rPr>
          <w:rFonts w:eastAsiaTheme="minorEastAsia"/>
          <w:bCs/>
          <w:szCs w:val="28"/>
        </w:rPr>
        <w:t xml:space="preserve">» от </w:t>
      </w:r>
      <w:r w:rsidR="006C1A0C">
        <w:rPr>
          <w:rFonts w:eastAsiaTheme="minorEastAsia"/>
          <w:bCs/>
          <w:szCs w:val="28"/>
        </w:rPr>
        <w:t>21.03.2016</w:t>
      </w:r>
      <w:r w:rsidRPr="00083691">
        <w:rPr>
          <w:rFonts w:eastAsiaTheme="minorEastAsia"/>
          <w:bCs/>
          <w:szCs w:val="28"/>
        </w:rPr>
        <w:t xml:space="preserve"> №</w:t>
      </w:r>
      <w:r w:rsidR="006C1A0C">
        <w:rPr>
          <w:rFonts w:eastAsiaTheme="minorEastAsia"/>
          <w:bCs/>
          <w:szCs w:val="28"/>
        </w:rPr>
        <w:t xml:space="preserve"> 3/16</w:t>
      </w:r>
      <w:r w:rsidRPr="00083691">
        <w:rPr>
          <w:rFonts w:eastAsiaTheme="minorEastAsia"/>
          <w:bCs/>
          <w:szCs w:val="28"/>
        </w:rPr>
        <w:t xml:space="preserve"> «Об утверждении Административного регламента предоставления муниципальной услуги «Передача муниципального имущества сельского поселения «</w:t>
      </w:r>
      <w:r w:rsidR="006C1A0C">
        <w:rPr>
          <w:rFonts w:eastAsiaTheme="minorEastAsia"/>
          <w:bCs/>
          <w:szCs w:val="28"/>
        </w:rPr>
        <w:t>Мылва</w:t>
      </w:r>
      <w:r w:rsidRPr="00083691">
        <w:rPr>
          <w:rFonts w:eastAsiaTheme="minorEastAsia"/>
          <w:bCs/>
          <w:szCs w:val="28"/>
        </w:rPr>
        <w:t xml:space="preserve">» в безвозмездное пользование»» (в редакции от </w:t>
      </w:r>
      <w:r w:rsidR="00486E1D">
        <w:rPr>
          <w:rFonts w:eastAsiaTheme="minorEastAsia"/>
          <w:bCs/>
          <w:szCs w:val="28"/>
        </w:rPr>
        <w:t>24.01.2017</w:t>
      </w:r>
      <w:r w:rsidRPr="00083691">
        <w:rPr>
          <w:rFonts w:eastAsiaTheme="minorEastAsia"/>
          <w:bCs/>
          <w:szCs w:val="28"/>
        </w:rPr>
        <w:t xml:space="preserve"> №</w:t>
      </w:r>
      <w:r w:rsidR="00486E1D">
        <w:rPr>
          <w:rFonts w:eastAsiaTheme="minorEastAsia"/>
          <w:bCs/>
          <w:szCs w:val="28"/>
        </w:rPr>
        <w:t>1/13, от 19.06.2017 № 6/8, от 28.05.2019 № 5/8</w:t>
      </w:r>
      <w:r w:rsidRPr="00083691">
        <w:rPr>
          <w:rFonts w:eastAsiaTheme="minorEastAsia"/>
          <w:bCs/>
          <w:szCs w:val="28"/>
        </w:rPr>
        <w:t>) следующие изменения: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· Пункт 2.3 добавить следующим абзацем: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</w:t>
      </w:r>
      <w:proofErr w:type="gramStart"/>
      <w:r w:rsidRPr="00083691">
        <w:rPr>
          <w:rFonts w:eastAsiaTheme="minorEastAsia"/>
          <w:bCs/>
          <w:szCs w:val="28"/>
        </w:rPr>
        <w:t>.»</w:t>
      </w:r>
      <w:proofErr w:type="gramEnd"/>
    </w:p>
    <w:p w:rsidR="00486E1D" w:rsidRDefault="00486E1D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</w:p>
    <w:p w:rsidR="00486E1D" w:rsidRDefault="00486E1D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lastRenderedPageBreak/>
        <w:t xml:space="preserve"> Пункт 2.10 добавить пунктами следующего содержания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 xml:space="preserve">«2.10.1. </w:t>
      </w:r>
      <w:proofErr w:type="gramStart"/>
      <w:r w:rsidRPr="00083691">
        <w:rPr>
          <w:rFonts w:eastAsiaTheme="minorEastAsia"/>
          <w:bCs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486E1D">
        <w:rPr>
          <w:rFonts w:eastAsiaTheme="minorEastAsia"/>
          <w:bCs/>
          <w:szCs w:val="28"/>
        </w:rPr>
        <w:t xml:space="preserve"> </w:t>
      </w:r>
      <w:r w:rsidRPr="00083691">
        <w:rPr>
          <w:rFonts w:eastAsiaTheme="minorEastAsia"/>
          <w:bCs/>
          <w:szCs w:val="28"/>
        </w:rPr>
        <w:t>законодательством</w:t>
      </w:r>
      <w:r w:rsidR="00486E1D">
        <w:rPr>
          <w:rFonts w:eastAsiaTheme="minorEastAsia"/>
          <w:bCs/>
          <w:szCs w:val="28"/>
        </w:rPr>
        <w:t xml:space="preserve"> </w:t>
      </w:r>
      <w:r w:rsidRPr="00083691">
        <w:rPr>
          <w:rFonts w:eastAsiaTheme="minorEastAsia"/>
          <w:bCs/>
          <w:szCs w:val="28"/>
        </w:rPr>
        <w:t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 w:rsidR="00486E1D">
        <w:rPr>
          <w:rFonts w:eastAsiaTheme="minorEastAsia"/>
          <w:bCs/>
          <w:szCs w:val="28"/>
        </w:rPr>
        <w:t xml:space="preserve"> </w:t>
      </w:r>
      <w:r w:rsidRPr="00083691">
        <w:rPr>
          <w:rFonts w:eastAsiaTheme="minorEastAsia"/>
          <w:bCs/>
          <w:szCs w:val="28"/>
        </w:rPr>
        <w:t>частью 18 статьи 14.1Федерального закона</w:t>
      </w:r>
      <w:proofErr w:type="gramEnd"/>
      <w:r w:rsidRPr="00083691">
        <w:rPr>
          <w:rFonts w:eastAsiaTheme="minorEastAsia"/>
          <w:bCs/>
          <w:szCs w:val="28"/>
        </w:rPr>
        <w:t xml:space="preserve"> от 27 июля 2006 года N 149-ФЗ "Об информации, информационных технологиях и о защите информации".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2.10.2.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proofErr w:type="gramStart"/>
      <w:r w:rsidRPr="00083691">
        <w:rPr>
          <w:rFonts w:eastAsiaTheme="minorEastAsia"/>
          <w:bCs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83691">
        <w:rPr>
          <w:rFonts w:eastAsiaTheme="minorEastAsia"/>
          <w:bCs/>
          <w:szCs w:val="28"/>
        </w:rPr>
        <w:t>.»</w:t>
      </w:r>
      <w:proofErr w:type="gramEnd"/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 xml:space="preserve"> пункт 2.11 добавить абзацем следующего содержания: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«Предоставления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083691">
        <w:rPr>
          <w:rFonts w:eastAsiaTheme="minorEastAsia"/>
          <w:bCs/>
          <w:szCs w:val="28"/>
        </w:rPr>
        <w:t>.»</w:t>
      </w:r>
      <w:proofErr w:type="gramEnd"/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 xml:space="preserve"> пункт 3.4. добавить подпунктом 3.4.4. следующего содержания: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«3.4.4.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083691">
        <w:rPr>
          <w:rFonts w:eastAsiaTheme="minorEastAsia"/>
          <w:bCs/>
          <w:szCs w:val="28"/>
        </w:rPr>
        <w:t>запрос</w:t>
      </w:r>
      <w:proofErr w:type="gramEnd"/>
      <w:r w:rsidRPr="00083691">
        <w:rPr>
          <w:rFonts w:eastAsiaTheme="minorEastAsia"/>
          <w:bCs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proofErr w:type="gramStart"/>
      <w:r w:rsidRPr="00083691">
        <w:rPr>
          <w:rFonts w:eastAsiaTheme="minorEastAsia"/>
          <w:bCs/>
          <w:szCs w:val="28"/>
        </w:rPr>
        <w:t xml:space="preserve"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</w:t>
      </w:r>
      <w:r w:rsidRPr="00083691">
        <w:rPr>
          <w:rFonts w:eastAsiaTheme="minorEastAsia"/>
          <w:bCs/>
          <w:szCs w:val="28"/>
        </w:rPr>
        <w:lastRenderedPageBreak/>
        <w:t>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083691">
        <w:rPr>
          <w:rFonts w:eastAsiaTheme="minorEastAsia"/>
          <w:bCs/>
          <w:szCs w:val="28"/>
        </w:rPr>
        <w:t xml:space="preserve"> муниципальных услуг и уведомлять заявителя о проведенных мероприятиях</w:t>
      </w:r>
      <w:proofErr w:type="gramStart"/>
      <w:r w:rsidRPr="00083691">
        <w:rPr>
          <w:rFonts w:eastAsiaTheme="minorEastAsia"/>
          <w:bCs/>
          <w:szCs w:val="28"/>
        </w:rPr>
        <w:t>.»</w:t>
      </w:r>
      <w:proofErr w:type="gramEnd"/>
    </w:p>
    <w:p w:rsidR="00083691" w:rsidRPr="00083691" w:rsidRDefault="00083691" w:rsidP="00083691">
      <w:pPr>
        <w:pStyle w:val="a4"/>
        <w:shd w:val="clear" w:color="auto" w:fill="FFFFFF"/>
        <w:spacing w:after="121"/>
        <w:jc w:val="both"/>
        <w:rPr>
          <w:rFonts w:eastAsiaTheme="minorEastAsia"/>
          <w:bCs/>
          <w:szCs w:val="28"/>
        </w:rPr>
      </w:pPr>
      <w:r w:rsidRPr="00083691">
        <w:rPr>
          <w:rFonts w:eastAsiaTheme="minorEastAsia"/>
          <w:bCs/>
          <w:szCs w:val="28"/>
        </w:rPr>
        <w:t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се</w:t>
      </w:r>
      <w:r w:rsidR="00486E1D">
        <w:rPr>
          <w:rFonts w:eastAsiaTheme="minorEastAsia"/>
          <w:bCs/>
          <w:szCs w:val="28"/>
        </w:rPr>
        <w:t>льского поселения «Мылва</w:t>
      </w:r>
      <w:r w:rsidRPr="00083691">
        <w:rPr>
          <w:rFonts w:eastAsiaTheme="minorEastAsia"/>
          <w:bCs/>
          <w:szCs w:val="28"/>
        </w:rPr>
        <w:t>».</w:t>
      </w:r>
    </w:p>
    <w:p w:rsidR="004F1C5B" w:rsidRDefault="004F1C5B" w:rsidP="004F1C5B">
      <w:pPr>
        <w:pStyle w:val="a4"/>
        <w:shd w:val="clear" w:color="auto" w:fill="FFFFFF"/>
        <w:spacing w:before="0" w:beforeAutospacing="0" w:after="121" w:afterAutospacing="0"/>
        <w:jc w:val="both"/>
        <w:rPr>
          <w:color w:val="000000"/>
          <w:szCs w:val="22"/>
        </w:rPr>
      </w:pPr>
    </w:p>
    <w:p w:rsidR="00D32F7C" w:rsidRPr="004F1C5B" w:rsidRDefault="00746BD1" w:rsidP="004F1C5B">
      <w:pPr>
        <w:pStyle w:val="a4"/>
        <w:shd w:val="clear" w:color="auto" w:fill="FFFFFF"/>
        <w:spacing w:before="0" w:beforeAutospacing="0" w:after="121" w:afterAutospacing="0"/>
        <w:jc w:val="both"/>
        <w:rPr>
          <w:szCs w:val="22"/>
        </w:rPr>
      </w:pPr>
      <w:r w:rsidRPr="004F1C5B">
        <w:rPr>
          <w:color w:val="000000"/>
          <w:szCs w:val="22"/>
        </w:rPr>
        <w:t>Глава сельского поселения «Мылва»                                                О.П. Сирук</w:t>
      </w:r>
    </w:p>
    <w:sectPr w:rsidR="00D32F7C" w:rsidRPr="004F1C5B" w:rsidSect="004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3312"/>
    <w:multiLevelType w:val="hybridMultilevel"/>
    <w:tmpl w:val="3F4E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B49"/>
    <w:rsid w:val="00083691"/>
    <w:rsid w:val="000A6BF8"/>
    <w:rsid w:val="000B02DA"/>
    <w:rsid w:val="000F7C28"/>
    <w:rsid w:val="00100D14"/>
    <w:rsid w:val="003B7B49"/>
    <w:rsid w:val="00400125"/>
    <w:rsid w:val="00475DD2"/>
    <w:rsid w:val="00486E1D"/>
    <w:rsid w:val="004E1A63"/>
    <w:rsid w:val="004F1C5B"/>
    <w:rsid w:val="006658D5"/>
    <w:rsid w:val="00674151"/>
    <w:rsid w:val="006C1A0C"/>
    <w:rsid w:val="006C369C"/>
    <w:rsid w:val="00746BD1"/>
    <w:rsid w:val="008B37F9"/>
    <w:rsid w:val="00B725E7"/>
    <w:rsid w:val="00D32F7C"/>
    <w:rsid w:val="00DC58D9"/>
    <w:rsid w:val="00EA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2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B7B4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B7B4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3B7B4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3B7B49"/>
    <w:rPr>
      <w:rFonts w:ascii="Arial" w:eastAsia="Calibri" w:hAnsi="Arial" w:cs="Times New Roman"/>
      <w:sz w:val="26"/>
    </w:rPr>
  </w:style>
  <w:style w:type="paragraph" w:customStyle="1" w:styleId="ConsPlusNormal0">
    <w:name w:val="ConsPlusNormal"/>
    <w:link w:val="ConsPlusNormal"/>
    <w:uiPriority w:val="99"/>
    <w:rsid w:val="003B7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</w:rPr>
  </w:style>
  <w:style w:type="paragraph" w:styleId="a3">
    <w:name w:val="List Paragraph"/>
    <w:basedOn w:val="a"/>
    <w:uiPriority w:val="34"/>
    <w:qFormat/>
    <w:rsid w:val="003B7B49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0B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72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725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2019-02-12T12:11:00Z</dcterms:created>
  <dcterms:modified xsi:type="dcterms:W3CDTF">2021-05-28T10:24:00Z</dcterms:modified>
</cp:coreProperties>
</file>