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33" w:rsidRDefault="00476233" w:rsidP="00CD6232">
      <w:pPr>
        <w:pStyle w:val="a3"/>
        <w:tabs>
          <w:tab w:val="clear" w:pos="4677"/>
          <w:tab w:val="clear" w:pos="9355"/>
        </w:tabs>
        <w:rPr>
          <w:b/>
        </w:rPr>
      </w:pPr>
    </w:p>
    <w:p w:rsidR="00CD6232" w:rsidRDefault="00E02D51" w:rsidP="00CD6232">
      <w:pPr>
        <w:pStyle w:val="a3"/>
        <w:tabs>
          <w:tab w:val="clear" w:pos="4677"/>
          <w:tab w:val="clear" w:pos="9355"/>
        </w:tabs>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1.4pt;margin-top:-10.35pt;width:57pt;height:63pt;z-index:-251658752;mso-wrap-edited:f" wrapcoords="-284 0 -284 21278 21600 21278 21600 0 -284 0" fillcolor="window">
            <v:imagedata r:id="rId8" o:title=""/>
          </v:shape>
          <o:OLEObject Type="Embed" ProgID="Word.Picture.8" ShapeID="_x0000_s1026" DrawAspect="Content" ObjectID="_1679809774" r:id="rId9"/>
        </w:pict>
      </w:r>
      <w:r w:rsidR="00866544">
        <w:rPr>
          <w:b/>
        </w:rPr>
        <w:t xml:space="preserve"> </w:t>
      </w:r>
      <w:r w:rsidR="008E25AB" w:rsidRPr="008E25AB">
        <w:rPr>
          <w:b/>
        </w:rPr>
        <w:t>«Мылва»  сикт овмодчоминса</w:t>
      </w:r>
      <w:r w:rsidR="00CD6232">
        <w:rPr>
          <w:b/>
        </w:rPr>
        <w:tab/>
        <w:t xml:space="preserve">                       </w:t>
      </w:r>
      <w:r w:rsidR="00866544">
        <w:rPr>
          <w:b/>
        </w:rPr>
        <w:t xml:space="preserve">      </w:t>
      </w:r>
      <w:r w:rsidR="00CD6232">
        <w:rPr>
          <w:b/>
          <w:bCs/>
        </w:rPr>
        <w:t xml:space="preserve">Совет муниципального образования  </w:t>
      </w:r>
    </w:p>
    <w:p w:rsidR="00CD6232" w:rsidRPr="00CD6232" w:rsidRDefault="00CD6232" w:rsidP="00CD6232">
      <w:pPr>
        <w:spacing w:after="0"/>
        <w:rPr>
          <w:rFonts w:ascii="Times New Roman" w:eastAsia="Calibri" w:hAnsi="Times New Roman" w:cs="Times New Roman"/>
          <w:sz w:val="24"/>
          <w:szCs w:val="24"/>
        </w:rPr>
      </w:pPr>
      <w:r>
        <w:rPr>
          <w:rFonts w:ascii="Times New Roman" w:hAnsi="Times New Roman" w:cs="Times New Roman"/>
          <w:b/>
          <w:sz w:val="24"/>
          <w:szCs w:val="24"/>
        </w:rPr>
        <w:t xml:space="preserve">   </w:t>
      </w:r>
      <w:r w:rsidR="008665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E25AB">
        <w:rPr>
          <w:rFonts w:ascii="Times New Roman" w:eastAsia="Calibri" w:hAnsi="Times New Roman" w:cs="Times New Roman"/>
          <w:b/>
          <w:sz w:val="24"/>
          <w:szCs w:val="24"/>
        </w:rPr>
        <w:t>муниципальнöй юкöнса</w:t>
      </w:r>
      <w:r w:rsidRPr="00CD6232">
        <w:rPr>
          <w:b/>
          <w:bCs/>
        </w:rPr>
        <w:t xml:space="preserve"> </w:t>
      </w:r>
      <w:r>
        <w:rPr>
          <w:b/>
          <w:bCs/>
        </w:rPr>
        <w:t xml:space="preserve">                                             </w:t>
      </w:r>
      <w:r w:rsidR="00866544">
        <w:rPr>
          <w:b/>
          <w:bCs/>
        </w:rPr>
        <w:t xml:space="preserve">   </w:t>
      </w:r>
      <w:r>
        <w:rPr>
          <w:b/>
          <w:bCs/>
        </w:rPr>
        <w:t xml:space="preserve">         </w:t>
      </w:r>
      <w:r w:rsidR="00866544">
        <w:rPr>
          <w:b/>
          <w:bCs/>
        </w:rPr>
        <w:t xml:space="preserve">  </w:t>
      </w:r>
      <w:r>
        <w:rPr>
          <w:b/>
          <w:bCs/>
        </w:rPr>
        <w:t xml:space="preserve">   </w:t>
      </w:r>
      <w:r w:rsidR="00866544">
        <w:rPr>
          <w:b/>
          <w:bCs/>
        </w:rPr>
        <w:t xml:space="preserve"> </w:t>
      </w:r>
      <w:r w:rsidRPr="00CD6232">
        <w:rPr>
          <w:rFonts w:ascii="Times New Roman" w:eastAsia="Calibri" w:hAnsi="Times New Roman" w:cs="Times New Roman"/>
          <w:b/>
          <w:bCs/>
          <w:sz w:val="24"/>
          <w:szCs w:val="24"/>
        </w:rPr>
        <w:t>сельского поселения</w:t>
      </w:r>
    </w:p>
    <w:p w:rsidR="00CD6232" w:rsidRDefault="00CD6232" w:rsidP="00CD6232">
      <w:pPr>
        <w:pStyle w:val="a3"/>
        <w:tabs>
          <w:tab w:val="clear" w:pos="4677"/>
          <w:tab w:val="clear" w:pos="9355"/>
        </w:tabs>
        <w:rPr>
          <w:b/>
          <w:bCs/>
        </w:rPr>
      </w:pPr>
      <w:r>
        <w:rPr>
          <w:b/>
        </w:rPr>
        <w:t xml:space="preserve">                   </w:t>
      </w:r>
      <w:r w:rsidR="00866544">
        <w:rPr>
          <w:b/>
        </w:rPr>
        <w:t xml:space="preserve"> </w:t>
      </w:r>
      <w:r>
        <w:rPr>
          <w:b/>
        </w:rPr>
        <w:t xml:space="preserve">    </w:t>
      </w:r>
      <w:proofErr w:type="gramStart"/>
      <w:r w:rsidRPr="008E25AB">
        <w:rPr>
          <w:b/>
        </w:rPr>
        <w:t>Сöвет</w:t>
      </w:r>
      <w:proofErr w:type="gramEnd"/>
      <w:r>
        <w:rPr>
          <w:b/>
        </w:rPr>
        <w:t xml:space="preserve">                                                                      </w:t>
      </w:r>
      <w:r w:rsidR="00866544">
        <w:rPr>
          <w:b/>
        </w:rPr>
        <w:t xml:space="preserve"> </w:t>
      </w:r>
      <w:r>
        <w:rPr>
          <w:b/>
        </w:rPr>
        <w:t xml:space="preserve"> </w:t>
      </w:r>
      <w:r w:rsidR="00866544">
        <w:rPr>
          <w:b/>
        </w:rPr>
        <w:t xml:space="preserve">   </w:t>
      </w:r>
      <w:r>
        <w:rPr>
          <w:b/>
        </w:rPr>
        <w:t xml:space="preserve"> </w:t>
      </w:r>
      <w:r w:rsidR="00866544">
        <w:rPr>
          <w:b/>
        </w:rPr>
        <w:t xml:space="preserve"> </w:t>
      </w:r>
      <w:r>
        <w:rPr>
          <w:b/>
        </w:rPr>
        <w:t xml:space="preserve"> </w:t>
      </w:r>
      <w:r w:rsidR="00866544">
        <w:rPr>
          <w:b/>
        </w:rPr>
        <w:t xml:space="preserve">   </w:t>
      </w:r>
      <w:r>
        <w:rPr>
          <w:b/>
          <w:bCs/>
        </w:rPr>
        <w:t xml:space="preserve">«Мылва»                                                     </w:t>
      </w:r>
    </w:p>
    <w:p w:rsidR="00CD6232" w:rsidRDefault="00CD6232" w:rsidP="00CD6232">
      <w:pPr>
        <w:pStyle w:val="a3"/>
        <w:tabs>
          <w:tab w:val="clear" w:pos="4677"/>
          <w:tab w:val="clear" w:pos="9355"/>
        </w:tabs>
        <w:jc w:val="center"/>
        <w:rPr>
          <w:b/>
          <w:bCs/>
        </w:rPr>
      </w:pPr>
      <w:r>
        <w:rPr>
          <w:b/>
          <w:bCs/>
        </w:rPr>
        <w:t xml:space="preserve">            </w:t>
      </w:r>
      <w:r w:rsidRPr="00AC5FFF">
        <w:rPr>
          <w:b/>
          <w:bCs/>
        </w:rPr>
        <w:t xml:space="preserve"> </w:t>
      </w:r>
      <w:r>
        <w:rPr>
          <w:b/>
          <w:bCs/>
        </w:rPr>
        <w:t xml:space="preserve">                                                  </w:t>
      </w:r>
      <w:r w:rsidRPr="00AC5FFF">
        <w:rPr>
          <w:b/>
          <w:bCs/>
        </w:rPr>
        <w:t xml:space="preserve"> </w:t>
      </w:r>
    </w:p>
    <w:p w:rsidR="008E25AB" w:rsidRPr="008E25AB" w:rsidRDefault="008E25AB" w:rsidP="00CD6232">
      <w:pPr>
        <w:tabs>
          <w:tab w:val="left" w:pos="5628"/>
        </w:tabs>
        <w:spacing w:after="0"/>
        <w:rPr>
          <w:rFonts w:ascii="Times New Roman" w:eastAsia="Calibri" w:hAnsi="Times New Roman" w:cs="Times New Roman"/>
          <w:b/>
          <w:sz w:val="24"/>
          <w:szCs w:val="24"/>
        </w:rPr>
      </w:pPr>
    </w:p>
    <w:p w:rsidR="007E038F" w:rsidRDefault="008E25AB" w:rsidP="00CD6232">
      <w:pPr>
        <w:spacing w:after="0"/>
      </w:pPr>
      <w:r>
        <w:rPr>
          <w:rFonts w:ascii="Times New Roman" w:hAnsi="Times New Roman" w:cs="Times New Roman"/>
          <w:b/>
          <w:sz w:val="24"/>
          <w:szCs w:val="24"/>
        </w:rPr>
        <w:t xml:space="preserve">       </w:t>
      </w:r>
      <w:r w:rsidR="007E038F">
        <w:rPr>
          <w:b/>
          <w:bCs/>
        </w:rPr>
        <w:t xml:space="preserve">                          </w:t>
      </w:r>
    </w:p>
    <w:p w:rsidR="007E038F" w:rsidRDefault="007E038F" w:rsidP="007E038F">
      <w:pPr>
        <w:pStyle w:val="7"/>
        <w:tabs>
          <w:tab w:val="left" w:pos="4350"/>
          <w:tab w:val="center" w:pos="4807"/>
        </w:tabs>
        <w:jc w:val="left"/>
      </w:pPr>
      <w:r>
        <w:t xml:space="preserve">  </w:t>
      </w:r>
    </w:p>
    <w:p w:rsidR="00CD6232" w:rsidRDefault="00CD6232" w:rsidP="00CD6232">
      <w:pPr>
        <w:pStyle w:val="a3"/>
        <w:tabs>
          <w:tab w:val="clear" w:pos="4677"/>
          <w:tab w:val="clear" w:pos="9355"/>
          <w:tab w:val="left" w:pos="2340"/>
          <w:tab w:val="center" w:pos="4807"/>
        </w:tabs>
        <w:jc w:val="center"/>
        <w:rPr>
          <w:b/>
          <w:bCs/>
          <w:sz w:val="32"/>
        </w:rPr>
      </w:pPr>
      <w:r w:rsidRPr="00FE6725">
        <w:rPr>
          <w:b/>
          <w:sz w:val="32"/>
          <w:szCs w:val="32"/>
        </w:rPr>
        <w:t>ПОМШУÖМ</w:t>
      </w:r>
    </w:p>
    <w:p w:rsidR="007E038F" w:rsidRDefault="00E00653" w:rsidP="007E038F">
      <w:pPr>
        <w:pStyle w:val="a3"/>
        <w:tabs>
          <w:tab w:val="clear" w:pos="4677"/>
          <w:tab w:val="clear" w:pos="9355"/>
        </w:tabs>
        <w:jc w:val="center"/>
        <w:rPr>
          <w:b/>
          <w:bCs/>
          <w:sz w:val="32"/>
        </w:rPr>
      </w:pPr>
      <w:r>
        <w:rPr>
          <w:b/>
          <w:bCs/>
          <w:sz w:val="32"/>
        </w:rPr>
        <w:t>РЕШЕНИЕ</w:t>
      </w:r>
    </w:p>
    <w:p w:rsidR="007E038F" w:rsidRDefault="007E038F" w:rsidP="007E038F">
      <w:pPr>
        <w:pStyle w:val="a3"/>
        <w:tabs>
          <w:tab w:val="clear" w:pos="4677"/>
          <w:tab w:val="clear" w:pos="9355"/>
        </w:tabs>
        <w:jc w:val="center"/>
        <w:rPr>
          <w:b/>
          <w:bCs/>
          <w:sz w:val="32"/>
        </w:rPr>
      </w:pPr>
    </w:p>
    <w:p w:rsidR="007E038F" w:rsidRPr="00E25A40" w:rsidRDefault="007A057D" w:rsidP="007E038F">
      <w:pPr>
        <w:pStyle w:val="a3"/>
        <w:tabs>
          <w:tab w:val="left" w:pos="708"/>
        </w:tabs>
        <w:jc w:val="both"/>
        <w:rPr>
          <w:u w:val="single"/>
        </w:rPr>
      </w:pPr>
      <w:r>
        <w:t xml:space="preserve">  </w:t>
      </w:r>
      <w:r w:rsidR="003607FC">
        <w:rPr>
          <w:u w:val="single"/>
        </w:rPr>
        <w:t>от</w:t>
      </w:r>
      <w:r w:rsidR="00F86C0C">
        <w:rPr>
          <w:u w:val="single"/>
        </w:rPr>
        <w:t xml:space="preserve"> </w:t>
      </w:r>
      <w:r w:rsidR="00A86250">
        <w:rPr>
          <w:u w:val="single"/>
        </w:rPr>
        <w:t>12</w:t>
      </w:r>
      <w:r w:rsidR="005F5CD8">
        <w:rPr>
          <w:u w:val="single"/>
        </w:rPr>
        <w:t xml:space="preserve"> </w:t>
      </w:r>
      <w:r w:rsidR="00A86250">
        <w:rPr>
          <w:u w:val="single"/>
        </w:rPr>
        <w:t>апреля</w:t>
      </w:r>
      <w:r w:rsidR="005F5CD8">
        <w:rPr>
          <w:u w:val="single"/>
        </w:rPr>
        <w:t xml:space="preserve"> 20</w:t>
      </w:r>
      <w:r w:rsidR="00866544">
        <w:rPr>
          <w:u w:val="single"/>
        </w:rPr>
        <w:t>21</w:t>
      </w:r>
      <w:r w:rsidR="007E038F" w:rsidRPr="007A057D">
        <w:rPr>
          <w:u w:val="single"/>
        </w:rPr>
        <w:t xml:space="preserve"> года</w:t>
      </w:r>
      <w:r w:rsidR="007E038F" w:rsidRPr="00945009">
        <w:t xml:space="preserve"> </w:t>
      </w:r>
      <w:r w:rsidR="007E038F">
        <w:t xml:space="preserve">                                                                                </w:t>
      </w:r>
      <w:r w:rsidR="003607FC">
        <w:t xml:space="preserve">               </w:t>
      </w:r>
      <w:r w:rsidR="007E038F" w:rsidRPr="007A057D">
        <w:rPr>
          <w:u w:val="single"/>
        </w:rPr>
        <w:t>№</w:t>
      </w:r>
      <w:r w:rsidR="00852E3E">
        <w:rPr>
          <w:u w:val="single"/>
        </w:rPr>
        <w:t xml:space="preserve"> </w:t>
      </w:r>
      <w:r w:rsidR="00A86250">
        <w:rPr>
          <w:u w:val="single"/>
        </w:rPr>
        <w:t>61/3</w:t>
      </w:r>
      <w:r w:rsidR="007E038F" w:rsidRPr="007A057D">
        <w:rPr>
          <w:u w:val="single"/>
        </w:rPr>
        <w:t xml:space="preserve"> </w:t>
      </w:r>
    </w:p>
    <w:p w:rsidR="00351F32" w:rsidRDefault="007E038F" w:rsidP="00732A9C">
      <w:pPr>
        <w:pStyle w:val="a3"/>
        <w:tabs>
          <w:tab w:val="left" w:pos="708"/>
        </w:tabs>
        <w:jc w:val="both"/>
        <w:rPr>
          <w:sz w:val="22"/>
          <w:szCs w:val="22"/>
        </w:rPr>
      </w:pPr>
      <w:r>
        <w:rPr>
          <w:sz w:val="18"/>
        </w:rPr>
        <w:t xml:space="preserve">  </w:t>
      </w:r>
      <w:r w:rsidR="00CD6232">
        <w:rPr>
          <w:sz w:val="22"/>
          <w:szCs w:val="22"/>
        </w:rPr>
        <w:t xml:space="preserve">                                                      </w:t>
      </w:r>
    </w:p>
    <w:p w:rsidR="00351F32" w:rsidRDefault="00351F32" w:rsidP="00732A9C">
      <w:pPr>
        <w:pStyle w:val="a3"/>
        <w:tabs>
          <w:tab w:val="left" w:pos="708"/>
        </w:tabs>
        <w:jc w:val="both"/>
        <w:rPr>
          <w:sz w:val="22"/>
          <w:szCs w:val="22"/>
        </w:rPr>
      </w:pPr>
    </w:p>
    <w:p w:rsidR="00CD6232" w:rsidRPr="00732A9C" w:rsidRDefault="00CD6232" w:rsidP="00351F32">
      <w:pPr>
        <w:pStyle w:val="a3"/>
        <w:tabs>
          <w:tab w:val="left" w:pos="708"/>
        </w:tabs>
        <w:jc w:val="center"/>
        <w:rPr>
          <w:sz w:val="18"/>
        </w:rPr>
      </w:pPr>
      <w:r w:rsidRPr="00E30FAC">
        <w:t>Республика Коми, пст. Мылва</w:t>
      </w:r>
    </w:p>
    <w:p w:rsidR="00CD6232" w:rsidRPr="00E30FAC" w:rsidRDefault="00CD6232" w:rsidP="00CD6232">
      <w:pPr>
        <w:pStyle w:val="a3"/>
        <w:tabs>
          <w:tab w:val="left" w:pos="708"/>
        </w:tabs>
      </w:pPr>
      <w:r w:rsidRPr="00E30FAC">
        <w:t xml:space="preserve">                                                   </w:t>
      </w:r>
      <w:r>
        <w:t xml:space="preserve">     </w:t>
      </w:r>
      <w:r w:rsidRPr="00E30FAC">
        <w:t>Троицко – Печорский район</w:t>
      </w:r>
    </w:p>
    <w:p w:rsidR="00F86C0C" w:rsidRDefault="007E038F" w:rsidP="00F86C0C">
      <w:pPr>
        <w:pStyle w:val="ConsPlusTitle"/>
        <w:widowControl/>
        <w:jc w:val="center"/>
        <w:rPr>
          <w:sz w:val="18"/>
        </w:rPr>
      </w:pPr>
      <w:r>
        <w:rPr>
          <w:sz w:val="18"/>
        </w:rPr>
        <w:t xml:space="preserve">                                                                                                      </w:t>
      </w:r>
    </w:p>
    <w:p w:rsidR="00A86250" w:rsidRDefault="00A86250" w:rsidP="0064493C">
      <w:pPr>
        <w:spacing w:after="0" w:line="240" w:lineRule="auto"/>
        <w:jc w:val="center"/>
        <w:rPr>
          <w:rFonts w:ascii="Times New Roman" w:hAnsi="Times New Roman"/>
          <w:b/>
          <w:sz w:val="28"/>
          <w:szCs w:val="28"/>
        </w:rPr>
      </w:pPr>
      <w:r w:rsidRPr="00A86250">
        <w:rPr>
          <w:rFonts w:ascii="Times New Roman" w:hAnsi="Times New Roman"/>
          <w:b/>
          <w:sz w:val="28"/>
          <w:szCs w:val="28"/>
        </w:rPr>
        <w:t xml:space="preserve">О гарантиях осуществления полномочий </w:t>
      </w:r>
    </w:p>
    <w:p w:rsidR="00A86250" w:rsidRDefault="00A86250" w:rsidP="0064493C">
      <w:pPr>
        <w:spacing w:after="0" w:line="240" w:lineRule="auto"/>
        <w:jc w:val="center"/>
        <w:rPr>
          <w:rFonts w:ascii="Times New Roman" w:hAnsi="Times New Roman"/>
          <w:b/>
          <w:sz w:val="28"/>
          <w:szCs w:val="28"/>
        </w:rPr>
      </w:pPr>
      <w:r w:rsidRPr="00A86250">
        <w:rPr>
          <w:rFonts w:ascii="Times New Roman" w:hAnsi="Times New Roman"/>
          <w:b/>
          <w:sz w:val="28"/>
          <w:szCs w:val="28"/>
        </w:rPr>
        <w:t>главы сельского поселения «</w:t>
      </w:r>
      <w:r>
        <w:rPr>
          <w:rFonts w:ascii="Times New Roman" w:hAnsi="Times New Roman"/>
          <w:b/>
          <w:sz w:val="28"/>
          <w:szCs w:val="28"/>
        </w:rPr>
        <w:t>Мылва</w:t>
      </w:r>
      <w:r w:rsidRPr="00A86250">
        <w:rPr>
          <w:rFonts w:ascii="Times New Roman" w:hAnsi="Times New Roman"/>
          <w:b/>
          <w:sz w:val="28"/>
          <w:szCs w:val="28"/>
        </w:rPr>
        <w:t xml:space="preserve">» </w:t>
      </w:r>
    </w:p>
    <w:p w:rsidR="005F5CD8" w:rsidRPr="00A86250" w:rsidRDefault="00A86250" w:rsidP="0064493C">
      <w:pPr>
        <w:spacing w:after="0" w:line="240" w:lineRule="auto"/>
        <w:jc w:val="center"/>
        <w:rPr>
          <w:rFonts w:ascii="Times New Roman" w:hAnsi="Times New Roman" w:cs="Times New Roman"/>
          <w:b/>
          <w:sz w:val="28"/>
          <w:szCs w:val="28"/>
        </w:rPr>
      </w:pPr>
      <w:r w:rsidRPr="00A86250">
        <w:rPr>
          <w:rFonts w:ascii="Times New Roman" w:hAnsi="Times New Roman"/>
          <w:b/>
          <w:sz w:val="28"/>
          <w:szCs w:val="28"/>
        </w:rPr>
        <w:t xml:space="preserve"> </w:t>
      </w:r>
      <w:r w:rsidR="00866544" w:rsidRPr="00A86250">
        <w:rPr>
          <w:rFonts w:ascii="Times New Roman" w:hAnsi="Times New Roman" w:cs="Times New Roman"/>
          <w:b/>
          <w:sz w:val="28"/>
          <w:szCs w:val="28"/>
        </w:rPr>
        <w:t xml:space="preserve"> </w:t>
      </w:r>
    </w:p>
    <w:p w:rsidR="00A86250" w:rsidRPr="00A86250" w:rsidRDefault="00A86250" w:rsidP="00A86250">
      <w:pPr>
        <w:spacing w:after="0"/>
        <w:ind w:left="300"/>
        <w:rPr>
          <w:rFonts w:ascii="Times New Roman" w:eastAsia="Times New Roman" w:hAnsi="Times New Roman" w:cs="Times New Roman"/>
          <w:sz w:val="28"/>
          <w:szCs w:val="28"/>
          <w:lang w:eastAsia="ru-RU"/>
        </w:rPr>
      </w:pPr>
    </w:p>
    <w:p w:rsidR="00A86250" w:rsidRPr="0061017C" w:rsidRDefault="00A86250" w:rsidP="00A86250">
      <w:pPr>
        <w:spacing w:after="0"/>
        <w:ind w:firstLine="708"/>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В соответствии с частью 5.1 статьи 40 Федерального закона от 6 октября 2003 года N 131-ФЗ «Об общих принципах организации местного самоуправления в Российской Федерации», статьями 3, 3.1, 3.2 Закона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статьи </w:t>
      </w:r>
      <w:r w:rsidR="00C64181" w:rsidRPr="0061017C">
        <w:rPr>
          <w:rFonts w:ascii="Times New Roman" w:eastAsia="Times New Roman" w:hAnsi="Times New Roman" w:cs="Times New Roman"/>
          <w:sz w:val="24"/>
          <w:szCs w:val="24"/>
          <w:lang w:eastAsia="ru-RU"/>
        </w:rPr>
        <w:t>42</w:t>
      </w:r>
      <w:r w:rsidRPr="0061017C">
        <w:rPr>
          <w:rFonts w:ascii="Times New Roman" w:eastAsia="Times New Roman" w:hAnsi="Times New Roman" w:cs="Times New Roman"/>
          <w:sz w:val="24"/>
          <w:szCs w:val="24"/>
          <w:lang w:eastAsia="ru-RU"/>
        </w:rPr>
        <w:t xml:space="preserve"> Устава муниципального образования сельского поселения «Мылва», </w:t>
      </w:r>
    </w:p>
    <w:p w:rsidR="00A86250" w:rsidRPr="00A86250" w:rsidRDefault="00A86250" w:rsidP="00A86250">
      <w:pPr>
        <w:spacing w:after="0"/>
        <w:ind w:firstLine="708"/>
        <w:jc w:val="both"/>
        <w:rPr>
          <w:rFonts w:ascii="Times New Roman" w:eastAsia="Times New Roman" w:hAnsi="Times New Roman" w:cs="Times New Roman"/>
          <w:sz w:val="28"/>
          <w:szCs w:val="28"/>
          <w:lang w:eastAsia="ru-RU"/>
        </w:rPr>
      </w:pPr>
    </w:p>
    <w:p w:rsidR="005F5CD8" w:rsidRPr="00341CEE" w:rsidRDefault="005F5CD8" w:rsidP="005F5CD8">
      <w:pPr>
        <w:pStyle w:val="2"/>
        <w:spacing w:after="0" w:line="240" w:lineRule="auto"/>
        <w:jc w:val="center"/>
        <w:rPr>
          <w:b/>
          <w:sz w:val="28"/>
          <w:szCs w:val="28"/>
        </w:rPr>
      </w:pPr>
      <w:r w:rsidRPr="00341CEE">
        <w:rPr>
          <w:b/>
          <w:sz w:val="28"/>
          <w:szCs w:val="28"/>
        </w:rPr>
        <w:t>Совет сельского поселения</w:t>
      </w:r>
    </w:p>
    <w:p w:rsidR="005F5CD8" w:rsidRDefault="005F5CD8" w:rsidP="005F5CD8">
      <w:pPr>
        <w:spacing w:after="0"/>
        <w:ind w:firstLine="902"/>
        <w:jc w:val="center"/>
        <w:rPr>
          <w:rFonts w:ascii="Times New Roman" w:hAnsi="Times New Roman" w:cs="Times New Roman"/>
          <w:b/>
          <w:sz w:val="28"/>
          <w:szCs w:val="28"/>
        </w:rPr>
      </w:pPr>
      <w:r w:rsidRPr="00341CEE">
        <w:rPr>
          <w:rFonts w:ascii="Times New Roman" w:hAnsi="Times New Roman" w:cs="Times New Roman"/>
          <w:b/>
          <w:sz w:val="28"/>
          <w:szCs w:val="28"/>
        </w:rPr>
        <w:t>"Мылва» решил:</w:t>
      </w:r>
    </w:p>
    <w:p w:rsidR="00A86250" w:rsidRPr="00341CEE" w:rsidRDefault="00A86250" w:rsidP="005F5CD8">
      <w:pPr>
        <w:spacing w:after="0"/>
        <w:ind w:firstLine="902"/>
        <w:jc w:val="center"/>
        <w:rPr>
          <w:rFonts w:ascii="Times New Roman" w:hAnsi="Times New Roman" w:cs="Times New Roman"/>
          <w:b/>
          <w:sz w:val="28"/>
          <w:szCs w:val="28"/>
        </w:rPr>
      </w:pPr>
    </w:p>
    <w:p w:rsidR="00A86250" w:rsidRPr="00A86250" w:rsidRDefault="00A86250" w:rsidP="00A86250">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A86250">
        <w:rPr>
          <w:rFonts w:ascii="Times New Roman" w:eastAsia="Times New Roman" w:hAnsi="Times New Roman" w:cs="Times New Roman"/>
          <w:sz w:val="28"/>
          <w:szCs w:val="28"/>
          <w:lang w:eastAsia="ru-RU"/>
        </w:rPr>
        <w:t>1. Утвердить Положение о предоставлении гарантий осуществления полномочий главе сельского поселения «</w:t>
      </w:r>
      <w:r>
        <w:rPr>
          <w:rFonts w:ascii="Times New Roman" w:eastAsia="Times New Roman" w:hAnsi="Times New Roman" w:cs="Times New Roman"/>
          <w:sz w:val="28"/>
          <w:szCs w:val="28"/>
          <w:lang w:eastAsia="ru-RU"/>
        </w:rPr>
        <w:t>Мылва</w:t>
      </w:r>
      <w:r w:rsidRPr="00A86250">
        <w:rPr>
          <w:rFonts w:ascii="Times New Roman" w:eastAsia="Times New Roman" w:hAnsi="Times New Roman" w:cs="Times New Roman"/>
          <w:sz w:val="28"/>
          <w:szCs w:val="28"/>
          <w:lang w:eastAsia="ru-RU"/>
        </w:rPr>
        <w:t>» согласно приложению к настоящему решению.</w:t>
      </w:r>
    </w:p>
    <w:p w:rsidR="00A86250" w:rsidRPr="00A86250" w:rsidRDefault="00A86250" w:rsidP="00A86250">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A86250">
        <w:rPr>
          <w:rFonts w:ascii="Times New Roman" w:eastAsia="Times New Roman" w:hAnsi="Times New Roman" w:cs="Times New Roman"/>
          <w:sz w:val="28"/>
          <w:szCs w:val="28"/>
          <w:lang w:eastAsia="ru-RU"/>
        </w:rPr>
        <w:t>2. Контроль за исполнением данного решения осуществляется Советом сельского поселения «</w:t>
      </w:r>
      <w:r>
        <w:rPr>
          <w:rFonts w:ascii="Times New Roman" w:eastAsia="Times New Roman" w:hAnsi="Times New Roman" w:cs="Times New Roman"/>
          <w:sz w:val="28"/>
          <w:szCs w:val="28"/>
          <w:lang w:eastAsia="ru-RU"/>
        </w:rPr>
        <w:t>Мылва</w:t>
      </w:r>
      <w:r w:rsidRPr="00A862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A86250">
        <w:rPr>
          <w:rFonts w:ascii="Times New Roman" w:eastAsia="Times New Roman" w:hAnsi="Times New Roman" w:cs="Times New Roman"/>
          <w:sz w:val="28"/>
          <w:szCs w:val="28"/>
          <w:lang w:eastAsia="ru-RU"/>
        </w:rPr>
        <w:t xml:space="preserve">  </w:t>
      </w:r>
    </w:p>
    <w:p w:rsidR="00A86250" w:rsidRPr="00A86250" w:rsidRDefault="00A86250" w:rsidP="00A86250">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A86250">
        <w:rPr>
          <w:rFonts w:ascii="Times New Roman" w:eastAsia="Times New Roman" w:hAnsi="Times New Roman" w:cs="Times New Roman"/>
          <w:sz w:val="28"/>
          <w:szCs w:val="28"/>
          <w:lang w:eastAsia="ru-RU"/>
        </w:rPr>
        <w:t>3. Настоящее решение вступает в силу со дня его обнародования в установленных Уставом сельского поселения «</w:t>
      </w:r>
      <w:r>
        <w:rPr>
          <w:rFonts w:ascii="Times New Roman" w:eastAsia="Times New Roman" w:hAnsi="Times New Roman" w:cs="Times New Roman"/>
          <w:sz w:val="28"/>
          <w:szCs w:val="28"/>
          <w:lang w:eastAsia="ru-RU"/>
        </w:rPr>
        <w:t>Мылва</w:t>
      </w:r>
      <w:r w:rsidRPr="00A86250">
        <w:rPr>
          <w:rFonts w:ascii="Times New Roman" w:eastAsia="Times New Roman" w:hAnsi="Times New Roman" w:cs="Times New Roman"/>
          <w:sz w:val="28"/>
          <w:szCs w:val="28"/>
          <w:lang w:eastAsia="ru-RU"/>
        </w:rPr>
        <w:t>» местах.</w:t>
      </w:r>
    </w:p>
    <w:p w:rsidR="000C3081" w:rsidRPr="000C3081" w:rsidRDefault="000C3081" w:rsidP="000C3081">
      <w:pPr>
        <w:tabs>
          <w:tab w:val="left" w:pos="0"/>
        </w:tabs>
        <w:spacing w:after="0" w:line="240" w:lineRule="auto"/>
        <w:ind w:left="795"/>
        <w:jc w:val="both"/>
        <w:rPr>
          <w:rFonts w:ascii="Times New Roman" w:hAnsi="Times New Roman" w:cs="Times New Roman"/>
          <w:sz w:val="28"/>
          <w:szCs w:val="28"/>
        </w:rPr>
      </w:pPr>
    </w:p>
    <w:p w:rsidR="005F5CD8" w:rsidRPr="005F5CD8" w:rsidRDefault="005F5CD8" w:rsidP="005F5CD8">
      <w:pPr>
        <w:jc w:val="both"/>
        <w:rPr>
          <w:rFonts w:ascii="Times New Roman" w:hAnsi="Times New Roman" w:cs="Times New Roman"/>
          <w:sz w:val="28"/>
          <w:szCs w:val="28"/>
        </w:rPr>
      </w:pPr>
    </w:p>
    <w:p w:rsidR="005F5CD8" w:rsidRPr="005F5CD8" w:rsidRDefault="00922939" w:rsidP="005F5C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«Мылва»</w:t>
      </w:r>
      <w:r w:rsidR="001466EB">
        <w:rPr>
          <w:rFonts w:ascii="Times New Roman" w:hAnsi="Times New Roman" w:cs="Times New Roman"/>
          <w:sz w:val="28"/>
          <w:szCs w:val="28"/>
        </w:rPr>
        <w:t xml:space="preserve">           </w:t>
      </w:r>
      <w:r w:rsidR="005F5CD8" w:rsidRPr="005F5CD8">
        <w:rPr>
          <w:rFonts w:ascii="Times New Roman" w:hAnsi="Times New Roman" w:cs="Times New Roman"/>
          <w:sz w:val="28"/>
          <w:szCs w:val="28"/>
        </w:rPr>
        <w:t xml:space="preserve">                    О.П. </w:t>
      </w:r>
      <w:proofErr w:type="spellStart"/>
      <w:r w:rsidR="005F5CD8" w:rsidRPr="005F5CD8">
        <w:rPr>
          <w:rFonts w:ascii="Times New Roman" w:hAnsi="Times New Roman" w:cs="Times New Roman"/>
          <w:sz w:val="28"/>
          <w:szCs w:val="28"/>
        </w:rPr>
        <w:t>Сирук</w:t>
      </w:r>
      <w:proofErr w:type="spellEnd"/>
    </w:p>
    <w:p w:rsidR="005F5CD8" w:rsidRPr="005F5CD8" w:rsidRDefault="005F5CD8" w:rsidP="005F5CD8">
      <w:pPr>
        <w:jc w:val="both"/>
        <w:rPr>
          <w:rFonts w:ascii="Times New Roman" w:hAnsi="Times New Roman" w:cs="Times New Roman"/>
          <w:sz w:val="28"/>
          <w:szCs w:val="28"/>
        </w:rPr>
      </w:pPr>
    </w:p>
    <w:p w:rsidR="005F5CD8" w:rsidRDefault="005F5CD8" w:rsidP="005F5CD8">
      <w:pPr>
        <w:jc w:val="both"/>
        <w:rPr>
          <w:rFonts w:ascii="Times New Roman" w:hAnsi="Times New Roman" w:cs="Times New Roman"/>
          <w:sz w:val="28"/>
          <w:szCs w:val="28"/>
        </w:rPr>
      </w:pPr>
      <w:r w:rsidRPr="005F5CD8">
        <w:rPr>
          <w:rFonts w:ascii="Times New Roman" w:hAnsi="Times New Roman" w:cs="Times New Roman"/>
          <w:sz w:val="28"/>
          <w:szCs w:val="28"/>
        </w:rPr>
        <w:t xml:space="preserve"> </w:t>
      </w:r>
    </w:p>
    <w:p w:rsidR="0061017C" w:rsidRPr="005F5CD8" w:rsidRDefault="0061017C" w:rsidP="005F5CD8">
      <w:pPr>
        <w:jc w:val="both"/>
        <w:rPr>
          <w:rFonts w:ascii="Times New Roman" w:hAnsi="Times New Roman" w:cs="Times New Roman"/>
          <w:sz w:val="28"/>
          <w:szCs w:val="28"/>
        </w:rPr>
      </w:pPr>
    </w:p>
    <w:p w:rsidR="00866544" w:rsidRDefault="005F5CD8" w:rsidP="00866544">
      <w:pPr>
        <w:spacing w:after="0"/>
        <w:jc w:val="right"/>
        <w:rPr>
          <w:rFonts w:ascii="Times New Roman" w:hAnsi="Times New Roman" w:cs="Times New Roman"/>
          <w:sz w:val="28"/>
          <w:szCs w:val="28"/>
        </w:rPr>
      </w:pPr>
      <w:r w:rsidRPr="005F5CD8">
        <w:rPr>
          <w:rFonts w:ascii="Times New Roman" w:hAnsi="Times New Roman" w:cs="Times New Roman"/>
          <w:sz w:val="28"/>
          <w:szCs w:val="28"/>
        </w:rPr>
        <w:lastRenderedPageBreak/>
        <w:t xml:space="preserve">                                                                                                     </w:t>
      </w:r>
    </w:p>
    <w:p w:rsidR="005F5CD8" w:rsidRPr="0061017C" w:rsidRDefault="005F5CD8" w:rsidP="00866544">
      <w:pPr>
        <w:spacing w:after="0"/>
        <w:jc w:val="right"/>
        <w:rPr>
          <w:rFonts w:ascii="Times New Roman" w:hAnsi="Times New Roman" w:cs="Times New Roman"/>
        </w:rPr>
      </w:pPr>
      <w:r w:rsidRPr="0061017C">
        <w:rPr>
          <w:rFonts w:ascii="Times New Roman" w:hAnsi="Times New Roman" w:cs="Times New Roman"/>
        </w:rPr>
        <w:t>Приложение</w:t>
      </w:r>
      <w:r w:rsidR="003E6E88" w:rsidRPr="0061017C">
        <w:rPr>
          <w:rFonts w:ascii="Times New Roman" w:hAnsi="Times New Roman" w:cs="Times New Roman"/>
        </w:rPr>
        <w:t xml:space="preserve"> 1</w:t>
      </w:r>
    </w:p>
    <w:p w:rsidR="00A86250" w:rsidRPr="0061017C" w:rsidRDefault="005F5CD8" w:rsidP="005F5CD8">
      <w:pPr>
        <w:spacing w:after="0"/>
        <w:jc w:val="right"/>
        <w:rPr>
          <w:rFonts w:ascii="Times New Roman" w:hAnsi="Times New Roman" w:cs="Times New Roman"/>
        </w:rPr>
      </w:pPr>
      <w:r w:rsidRPr="0061017C">
        <w:rPr>
          <w:rFonts w:ascii="Times New Roman" w:hAnsi="Times New Roman" w:cs="Times New Roman"/>
        </w:rPr>
        <w:t xml:space="preserve">                                                                        к решению Совета </w:t>
      </w:r>
    </w:p>
    <w:p w:rsidR="00A86250" w:rsidRPr="0061017C" w:rsidRDefault="00A86250" w:rsidP="005F5CD8">
      <w:pPr>
        <w:spacing w:after="0"/>
        <w:jc w:val="right"/>
        <w:rPr>
          <w:rFonts w:ascii="Times New Roman" w:hAnsi="Times New Roman"/>
        </w:rPr>
      </w:pPr>
      <w:r w:rsidRPr="0061017C">
        <w:rPr>
          <w:rFonts w:ascii="Times New Roman" w:hAnsi="Times New Roman"/>
        </w:rPr>
        <w:t xml:space="preserve">муниципального образования </w:t>
      </w:r>
    </w:p>
    <w:p w:rsidR="005F5CD8" w:rsidRPr="0061017C" w:rsidRDefault="005F5CD8" w:rsidP="005F5CD8">
      <w:pPr>
        <w:spacing w:after="0"/>
        <w:jc w:val="right"/>
        <w:rPr>
          <w:rFonts w:ascii="Times New Roman" w:hAnsi="Times New Roman" w:cs="Times New Roman"/>
        </w:rPr>
      </w:pPr>
      <w:r w:rsidRPr="0061017C">
        <w:rPr>
          <w:rFonts w:ascii="Times New Roman" w:hAnsi="Times New Roman" w:cs="Times New Roman"/>
        </w:rPr>
        <w:t>с</w:t>
      </w:r>
      <w:r w:rsidR="00480979" w:rsidRPr="0061017C">
        <w:rPr>
          <w:rFonts w:ascii="Times New Roman" w:hAnsi="Times New Roman" w:cs="Times New Roman"/>
        </w:rPr>
        <w:t>ельского поселения</w:t>
      </w:r>
      <w:r w:rsidRPr="0061017C">
        <w:rPr>
          <w:rFonts w:ascii="Times New Roman" w:hAnsi="Times New Roman" w:cs="Times New Roman"/>
        </w:rPr>
        <w:t xml:space="preserve"> «Мылва»</w:t>
      </w:r>
    </w:p>
    <w:p w:rsidR="005F5CD8" w:rsidRPr="0061017C" w:rsidRDefault="005F5CD8" w:rsidP="005F5CD8">
      <w:pPr>
        <w:spacing w:after="0"/>
        <w:jc w:val="right"/>
        <w:rPr>
          <w:rFonts w:ascii="Times New Roman" w:hAnsi="Times New Roman" w:cs="Times New Roman"/>
        </w:rPr>
      </w:pPr>
      <w:r w:rsidRPr="0061017C">
        <w:rPr>
          <w:rFonts w:ascii="Times New Roman" w:hAnsi="Times New Roman" w:cs="Times New Roman"/>
        </w:rPr>
        <w:t xml:space="preserve">                                                                                        от </w:t>
      </w:r>
      <w:r w:rsidR="00A86250" w:rsidRPr="0061017C">
        <w:rPr>
          <w:rFonts w:ascii="Times New Roman" w:hAnsi="Times New Roman" w:cs="Times New Roman"/>
        </w:rPr>
        <w:t>12</w:t>
      </w:r>
      <w:r w:rsidRPr="0061017C">
        <w:rPr>
          <w:rFonts w:ascii="Times New Roman" w:hAnsi="Times New Roman" w:cs="Times New Roman"/>
        </w:rPr>
        <w:t>.</w:t>
      </w:r>
      <w:r w:rsidR="00866544" w:rsidRPr="0061017C">
        <w:rPr>
          <w:rFonts w:ascii="Times New Roman" w:hAnsi="Times New Roman" w:cs="Times New Roman"/>
        </w:rPr>
        <w:t>0</w:t>
      </w:r>
      <w:r w:rsidR="00A86250" w:rsidRPr="0061017C">
        <w:rPr>
          <w:rFonts w:ascii="Times New Roman" w:hAnsi="Times New Roman" w:cs="Times New Roman"/>
        </w:rPr>
        <w:t>4</w:t>
      </w:r>
      <w:r w:rsidRPr="0061017C">
        <w:rPr>
          <w:rFonts w:ascii="Times New Roman" w:hAnsi="Times New Roman" w:cs="Times New Roman"/>
        </w:rPr>
        <w:t>. 20</w:t>
      </w:r>
      <w:r w:rsidR="00866544" w:rsidRPr="0061017C">
        <w:rPr>
          <w:rFonts w:ascii="Times New Roman" w:hAnsi="Times New Roman" w:cs="Times New Roman"/>
        </w:rPr>
        <w:t>21</w:t>
      </w:r>
      <w:r w:rsidR="0064493C" w:rsidRPr="0061017C">
        <w:rPr>
          <w:rFonts w:ascii="Times New Roman" w:hAnsi="Times New Roman" w:cs="Times New Roman"/>
        </w:rPr>
        <w:t xml:space="preserve"> </w:t>
      </w:r>
      <w:r w:rsidRPr="0061017C">
        <w:rPr>
          <w:rFonts w:ascii="Times New Roman" w:hAnsi="Times New Roman" w:cs="Times New Roman"/>
        </w:rPr>
        <w:t>г.  №</w:t>
      </w:r>
      <w:r w:rsidR="001466EB" w:rsidRPr="0061017C">
        <w:rPr>
          <w:rFonts w:ascii="Times New Roman" w:hAnsi="Times New Roman" w:cs="Times New Roman"/>
        </w:rPr>
        <w:t xml:space="preserve"> </w:t>
      </w:r>
      <w:r w:rsidR="00A86250" w:rsidRPr="0061017C">
        <w:rPr>
          <w:rFonts w:ascii="Times New Roman" w:hAnsi="Times New Roman" w:cs="Times New Roman"/>
        </w:rPr>
        <w:t>61/3</w:t>
      </w:r>
      <w:r w:rsidRPr="0061017C">
        <w:rPr>
          <w:rFonts w:ascii="Times New Roman" w:hAnsi="Times New Roman" w:cs="Times New Roman"/>
        </w:rPr>
        <w:t xml:space="preserve">  </w:t>
      </w:r>
    </w:p>
    <w:p w:rsidR="00A86250" w:rsidRPr="0061017C" w:rsidRDefault="00A86250" w:rsidP="00A862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1017C">
        <w:rPr>
          <w:rFonts w:ascii="Times New Roman" w:eastAsia="Times New Roman" w:hAnsi="Times New Roman" w:cs="Times New Roman"/>
          <w:b/>
          <w:sz w:val="24"/>
          <w:szCs w:val="24"/>
          <w:lang w:eastAsia="ru-RU"/>
        </w:rPr>
        <w:t>Положение</w:t>
      </w:r>
    </w:p>
    <w:p w:rsidR="00A86250" w:rsidRPr="0061017C" w:rsidRDefault="00A86250" w:rsidP="00A862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1017C">
        <w:rPr>
          <w:rFonts w:ascii="Times New Roman" w:eastAsia="Times New Roman" w:hAnsi="Times New Roman" w:cs="Times New Roman"/>
          <w:b/>
          <w:sz w:val="24"/>
          <w:szCs w:val="24"/>
          <w:lang w:eastAsia="ru-RU"/>
        </w:rPr>
        <w:t>о предоставления гарантий осуществления полномочий</w:t>
      </w:r>
    </w:p>
    <w:p w:rsidR="00A86250" w:rsidRPr="0061017C" w:rsidRDefault="00A86250" w:rsidP="00A862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1017C">
        <w:rPr>
          <w:rFonts w:ascii="Times New Roman" w:eastAsia="Times New Roman" w:hAnsi="Times New Roman" w:cs="Times New Roman"/>
          <w:b/>
          <w:sz w:val="24"/>
          <w:szCs w:val="24"/>
          <w:lang w:eastAsia="ru-RU"/>
        </w:rPr>
        <w:t xml:space="preserve">главе сельского поселения «Мылва» </w:t>
      </w:r>
    </w:p>
    <w:p w:rsidR="00A86250" w:rsidRPr="0061017C" w:rsidRDefault="00A86250" w:rsidP="00A86250">
      <w:pPr>
        <w:widowControl w:val="0"/>
        <w:numPr>
          <w:ilvl w:val="0"/>
          <w:numId w:val="16"/>
        </w:numPr>
        <w:tabs>
          <w:tab w:val="left" w:pos="1134"/>
        </w:tabs>
        <w:autoSpaceDE w:val="0"/>
        <w:autoSpaceDN w:val="0"/>
        <w:spacing w:before="220" w:after="1" w:line="220" w:lineRule="atLeast"/>
        <w:ind w:left="0"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Положение о предоставлении гарантий осуществления полномочий главе сельского поселения «Мылва» (далее – Положение) регулирует правоотношения, связанные с предоставлением </w:t>
      </w:r>
      <w:bookmarkStart w:id="0" w:name="_Hlk56683029"/>
      <w:bookmarkStart w:id="1" w:name="_Hlk56684866"/>
      <w:r w:rsidRPr="0061017C">
        <w:rPr>
          <w:rFonts w:ascii="Times New Roman" w:eastAsia="A" w:hAnsi="Times New Roman" w:cs="Times New Roman"/>
          <w:sz w:val="24"/>
          <w:szCs w:val="24"/>
          <w:lang w:eastAsia="ar-SA"/>
        </w:rPr>
        <w:t xml:space="preserve">гарантий осуществления </w:t>
      </w:r>
      <w:bookmarkEnd w:id="0"/>
      <w:r w:rsidRPr="0061017C">
        <w:rPr>
          <w:rFonts w:ascii="Times New Roman" w:eastAsia="A" w:hAnsi="Times New Roman" w:cs="Times New Roman"/>
          <w:sz w:val="24"/>
          <w:szCs w:val="24"/>
          <w:lang w:eastAsia="ar-SA"/>
        </w:rPr>
        <w:t xml:space="preserve">полномочий Главе сельского поселения </w:t>
      </w:r>
      <w:r w:rsidRPr="0061017C">
        <w:rPr>
          <w:rFonts w:ascii="Times New Roman" w:eastAsia="Times New Roman" w:hAnsi="Times New Roman" w:cs="Times New Roman"/>
          <w:sz w:val="24"/>
          <w:szCs w:val="24"/>
          <w:lang w:eastAsia="ru-RU"/>
        </w:rPr>
        <w:t>«Мылва»</w:t>
      </w:r>
      <w:r w:rsidRPr="0061017C">
        <w:rPr>
          <w:rFonts w:ascii="Times New Roman" w:eastAsia="A" w:hAnsi="Times New Roman" w:cs="Times New Roman"/>
          <w:sz w:val="24"/>
          <w:szCs w:val="24"/>
          <w:lang w:eastAsia="ar-SA"/>
        </w:rPr>
        <w:t xml:space="preserve"> </w:t>
      </w:r>
      <w:bookmarkEnd w:id="1"/>
      <w:r w:rsidRPr="0061017C">
        <w:rPr>
          <w:rFonts w:ascii="Times New Roman" w:eastAsia="A" w:hAnsi="Times New Roman" w:cs="Times New Roman"/>
          <w:sz w:val="24"/>
          <w:szCs w:val="24"/>
          <w:lang w:eastAsia="ar-SA"/>
        </w:rPr>
        <w:t>(далее – Глава поселения)</w:t>
      </w:r>
      <w:r w:rsidRPr="0061017C">
        <w:rPr>
          <w:rFonts w:ascii="Times New Roman" w:eastAsia="Times New Roman" w:hAnsi="Times New Roman" w:cs="Times New Roman"/>
          <w:sz w:val="24"/>
          <w:szCs w:val="24"/>
          <w:lang w:eastAsia="ru-RU"/>
        </w:rPr>
        <w:t>.</w:t>
      </w:r>
    </w:p>
    <w:p w:rsidR="00A86250" w:rsidRPr="0061017C" w:rsidRDefault="00A86250" w:rsidP="00A86250">
      <w:pPr>
        <w:spacing w:after="1" w:line="24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2. </w:t>
      </w:r>
      <w:r w:rsidR="004724DB" w:rsidRPr="0061017C">
        <w:rPr>
          <w:rFonts w:ascii="Times New Roman" w:eastAsia="Times New Roman" w:hAnsi="Times New Roman" w:cs="Times New Roman"/>
          <w:sz w:val="24"/>
          <w:szCs w:val="24"/>
          <w:lang w:eastAsia="ru-RU"/>
        </w:rPr>
        <w:t>Главе поселения</w:t>
      </w:r>
      <w:r w:rsidRPr="0061017C">
        <w:rPr>
          <w:rFonts w:ascii="Times New Roman" w:eastAsia="Times New Roman" w:hAnsi="Times New Roman" w:cs="Times New Roman"/>
          <w:sz w:val="24"/>
          <w:szCs w:val="24"/>
          <w:lang w:eastAsia="ru-RU"/>
        </w:rPr>
        <w:t xml:space="preserve"> обеспечивается доступ к </w:t>
      </w:r>
      <w:r w:rsidR="004724DB" w:rsidRPr="0061017C">
        <w:rPr>
          <w:rFonts w:ascii="Times New Roman" w:eastAsia="Times New Roman" w:hAnsi="Times New Roman" w:cs="Times New Roman"/>
          <w:sz w:val="24"/>
          <w:szCs w:val="24"/>
          <w:lang w:eastAsia="ru-RU"/>
        </w:rPr>
        <w:t>информации, необходимой</w:t>
      </w:r>
      <w:r w:rsidRPr="0061017C">
        <w:rPr>
          <w:rFonts w:ascii="Times New Roman" w:eastAsia="Times New Roman" w:hAnsi="Times New Roman" w:cs="Times New Roman"/>
          <w:sz w:val="24"/>
          <w:szCs w:val="24"/>
          <w:lang w:eastAsia="ru-RU"/>
        </w:rPr>
        <w:t xml:space="preserve"> для осуществления полномочий (к муниципальным правовым актам сельского поселения, а также документам и информационно-справочным материалам, поступающим в сельское поселение в соответствии с федеральным законодательством, законодательством Республики Коми, муниципальными правовыми актами).</w:t>
      </w:r>
    </w:p>
    <w:p w:rsidR="00A86250" w:rsidRPr="0061017C" w:rsidRDefault="00A86250" w:rsidP="00A86250">
      <w:pPr>
        <w:spacing w:after="1" w:line="240" w:lineRule="atLeast"/>
        <w:ind w:firstLine="540"/>
        <w:jc w:val="both"/>
        <w:rPr>
          <w:rFonts w:ascii="Algerian" w:eastAsia="Times New Roman" w:hAnsi="Algerian" w:cs="Times New Roman"/>
          <w:sz w:val="24"/>
          <w:szCs w:val="24"/>
          <w:lang w:eastAsia="ru-RU"/>
        </w:rPr>
      </w:pPr>
      <w:r w:rsidRPr="0061017C">
        <w:rPr>
          <w:rFonts w:ascii="Times New Roman" w:eastAsia="Times New Roman" w:hAnsi="Times New Roman" w:cs="Times New Roman"/>
          <w:sz w:val="24"/>
          <w:szCs w:val="24"/>
          <w:lang w:eastAsia="ru-RU"/>
        </w:rPr>
        <w:t xml:space="preserve">Информация, составляющая государственную, коммерческую, служебную, иную охраняемую законом тайну, предоставляется главе поселения в соответствии с требованиями, установленными федеральным законодательством.  </w:t>
      </w:r>
    </w:p>
    <w:p w:rsidR="00A86250" w:rsidRPr="0061017C" w:rsidRDefault="00A86250" w:rsidP="00A86250">
      <w:pPr>
        <w:widowControl w:val="0"/>
        <w:tabs>
          <w:tab w:val="left" w:pos="709"/>
        </w:tabs>
        <w:autoSpaceDE w:val="0"/>
        <w:autoSpaceDN w:val="0"/>
        <w:spacing w:before="220" w:after="1" w:line="22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ab/>
        <w:t xml:space="preserve">3. </w:t>
      </w:r>
      <w:proofErr w:type="gramStart"/>
      <w:r w:rsidR="004724DB" w:rsidRPr="0061017C">
        <w:rPr>
          <w:rFonts w:ascii="Times New Roman" w:eastAsia="Times New Roman" w:hAnsi="Times New Roman" w:cs="Times New Roman"/>
          <w:sz w:val="24"/>
          <w:szCs w:val="24"/>
          <w:lang w:eastAsia="ru-RU"/>
        </w:rPr>
        <w:t>Главе поселения</w:t>
      </w:r>
      <w:r w:rsidRPr="0061017C">
        <w:rPr>
          <w:rFonts w:ascii="Times New Roman" w:eastAsia="Times New Roman" w:hAnsi="Times New Roman" w:cs="Times New Roman"/>
          <w:sz w:val="24"/>
          <w:szCs w:val="24"/>
          <w:lang w:eastAsia="ru-RU"/>
        </w:rPr>
        <w:t xml:space="preserve"> для осуществления своих полномочий предоставляется отдельное служебное помещение в здании, являющимся официальным местом нахождения администрации сельского поселения «Мылва» (далее – администрация), оборудованное мебелью, средствами связи, необходимой оргтехникой (включая персональный компьютер, подключенный к общей информационной сети и (или) к имеющимся информационно-правовым системам).</w:t>
      </w:r>
      <w:proofErr w:type="gramEnd"/>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4. Пенсионное обеспечение </w:t>
      </w:r>
      <w:r w:rsidR="004724DB" w:rsidRPr="0061017C">
        <w:rPr>
          <w:rFonts w:ascii="Times New Roman" w:eastAsia="Times New Roman" w:hAnsi="Times New Roman" w:cs="Times New Roman"/>
          <w:sz w:val="24"/>
          <w:szCs w:val="24"/>
          <w:lang w:eastAsia="ru-RU"/>
        </w:rPr>
        <w:t>Главы поселения</w:t>
      </w:r>
      <w:r w:rsidRPr="0061017C">
        <w:rPr>
          <w:rFonts w:ascii="Times New Roman" w:eastAsia="Times New Roman" w:hAnsi="Times New Roman" w:cs="Times New Roman"/>
          <w:sz w:val="24"/>
          <w:szCs w:val="24"/>
          <w:lang w:eastAsia="ru-RU"/>
        </w:rPr>
        <w:t xml:space="preserve"> осуществляется за счет средств местного бюджета в порядке, установленном решением </w:t>
      </w:r>
      <w:r w:rsidR="004724DB" w:rsidRPr="0061017C">
        <w:rPr>
          <w:rFonts w:ascii="Times New Roman" w:eastAsia="Times New Roman" w:hAnsi="Times New Roman" w:cs="Times New Roman"/>
          <w:sz w:val="24"/>
          <w:szCs w:val="24"/>
          <w:lang w:eastAsia="ru-RU"/>
        </w:rPr>
        <w:t>Совета сельского</w:t>
      </w:r>
      <w:r w:rsidRPr="0061017C">
        <w:rPr>
          <w:rFonts w:ascii="Times New Roman" w:eastAsia="Times New Roman" w:hAnsi="Times New Roman" w:cs="Times New Roman"/>
          <w:sz w:val="24"/>
          <w:szCs w:val="24"/>
          <w:lang w:eastAsia="ru-RU"/>
        </w:rPr>
        <w:t xml:space="preserve"> поселения «Мылва» от </w:t>
      </w:r>
      <w:r w:rsidR="00BE3E9C" w:rsidRPr="0061017C">
        <w:rPr>
          <w:rFonts w:ascii="Times New Roman" w:eastAsia="Times New Roman" w:hAnsi="Times New Roman" w:cs="Times New Roman"/>
          <w:sz w:val="24"/>
          <w:szCs w:val="24"/>
          <w:lang w:eastAsia="ru-RU"/>
        </w:rPr>
        <w:t>3 декабря 2020</w:t>
      </w:r>
      <w:r w:rsidRPr="0061017C">
        <w:rPr>
          <w:rFonts w:ascii="Times New Roman" w:eastAsia="Times New Roman" w:hAnsi="Times New Roman" w:cs="Times New Roman"/>
          <w:sz w:val="24"/>
          <w:szCs w:val="24"/>
          <w:lang w:eastAsia="ru-RU"/>
        </w:rPr>
        <w:t xml:space="preserve"> года № </w:t>
      </w:r>
      <w:r w:rsidR="00BE3E9C" w:rsidRPr="0061017C">
        <w:rPr>
          <w:rFonts w:ascii="Times New Roman" w:eastAsia="Times New Roman" w:hAnsi="Times New Roman" w:cs="Times New Roman"/>
          <w:sz w:val="24"/>
          <w:szCs w:val="24"/>
          <w:lang w:eastAsia="ru-RU"/>
        </w:rPr>
        <w:t>55/1</w:t>
      </w:r>
      <w:r w:rsidRPr="0061017C">
        <w:rPr>
          <w:rFonts w:ascii="Times New Roman" w:eastAsia="Times New Roman" w:hAnsi="Times New Roman" w:cs="Times New Roman"/>
          <w:sz w:val="24"/>
          <w:szCs w:val="24"/>
          <w:lang w:eastAsia="ru-RU"/>
        </w:rPr>
        <w:t xml:space="preserve"> «</w:t>
      </w:r>
      <w:r w:rsidR="00BE3E9C" w:rsidRPr="0061017C">
        <w:rPr>
          <w:rFonts w:ascii="Times New Roman" w:hAnsi="Times New Roman" w:cs="Times New Roman"/>
          <w:bCs/>
          <w:sz w:val="24"/>
          <w:szCs w:val="24"/>
        </w:rPr>
        <w:t>Об утверждении Порядка обращения за пенсией за выслугу лет, ее назначения и выплаты лицу, замещавшему муниципальную должность в муниципальном образовании сельского поселения «Мылва»</w:t>
      </w:r>
      <w:r w:rsidRPr="0061017C">
        <w:rPr>
          <w:rFonts w:ascii="Times New Roman" w:eastAsia="Times New Roman" w:hAnsi="Times New Roman" w:cs="Times New Roman"/>
          <w:sz w:val="24"/>
          <w:szCs w:val="24"/>
          <w:lang w:eastAsia="ru-RU"/>
        </w:rPr>
        <w:t>».</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5. </w:t>
      </w:r>
      <w:r w:rsidR="004724DB" w:rsidRPr="0061017C">
        <w:rPr>
          <w:rFonts w:ascii="Times New Roman" w:eastAsia="Times New Roman" w:hAnsi="Times New Roman" w:cs="Times New Roman"/>
          <w:sz w:val="24"/>
          <w:szCs w:val="24"/>
          <w:lang w:eastAsia="ru-RU"/>
        </w:rPr>
        <w:t>Главе поселения</w:t>
      </w:r>
      <w:r w:rsidRPr="0061017C">
        <w:rPr>
          <w:rFonts w:ascii="Times New Roman" w:eastAsia="Times New Roman" w:hAnsi="Times New Roman" w:cs="Times New Roman"/>
          <w:sz w:val="24"/>
          <w:szCs w:val="24"/>
          <w:lang w:eastAsia="ru-RU"/>
        </w:rPr>
        <w:t xml:space="preserve"> возмещаются расходы, связанные с использованием личного транспорта для осуществления своих полномочий </w:t>
      </w:r>
      <w:r w:rsidR="004724DB" w:rsidRPr="0061017C">
        <w:rPr>
          <w:rFonts w:ascii="Times New Roman" w:eastAsia="Times New Roman" w:hAnsi="Times New Roman" w:cs="Times New Roman"/>
          <w:sz w:val="24"/>
          <w:szCs w:val="24"/>
          <w:lang w:eastAsia="ru-RU"/>
        </w:rPr>
        <w:t>в Порядке</w:t>
      </w:r>
      <w:r w:rsidRPr="0061017C">
        <w:rPr>
          <w:rFonts w:ascii="Times New Roman" w:eastAsia="Times New Roman" w:hAnsi="Times New Roman" w:cs="Times New Roman"/>
          <w:sz w:val="24"/>
          <w:szCs w:val="24"/>
          <w:lang w:eastAsia="ru-RU"/>
        </w:rPr>
        <w:t xml:space="preserve"> согласно приложению № 1 к настоящему Положению.</w:t>
      </w:r>
    </w:p>
    <w:p w:rsidR="00A86250" w:rsidRPr="0061017C" w:rsidRDefault="00A86250" w:rsidP="00E554D8">
      <w:pPr>
        <w:spacing w:after="0"/>
        <w:jc w:val="both"/>
        <w:rPr>
          <w:rFonts w:ascii="Times New Roman" w:eastAsia="Times New Roman" w:hAnsi="Times New Roman" w:cs="Times New Roman"/>
          <w:i/>
          <w:sz w:val="24"/>
          <w:szCs w:val="24"/>
          <w:lang w:eastAsia="ru-RU"/>
        </w:rPr>
      </w:pPr>
      <w:r w:rsidRPr="0061017C">
        <w:rPr>
          <w:rFonts w:ascii="Times New Roman" w:eastAsia="Times New Roman" w:hAnsi="Times New Roman" w:cs="Times New Roman"/>
          <w:sz w:val="24"/>
          <w:szCs w:val="24"/>
          <w:lang w:eastAsia="ru-RU"/>
        </w:rPr>
        <w:t xml:space="preserve">7.  </w:t>
      </w:r>
      <w:r w:rsidR="004724DB" w:rsidRPr="0061017C">
        <w:rPr>
          <w:rFonts w:ascii="Times New Roman" w:eastAsia="Times New Roman" w:hAnsi="Times New Roman" w:cs="Times New Roman"/>
          <w:sz w:val="24"/>
          <w:szCs w:val="24"/>
          <w:lang w:eastAsia="ru-RU"/>
        </w:rPr>
        <w:t>Глава поселения</w:t>
      </w:r>
      <w:r w:rsidRPr="0061017C">
        <w:rPr>
          <w:rFonts w:ascii="Times New Roman" w:eastAsia="Times New Roman" w:hAnsi="Times New Roman" w:cs="Times New Roman"/>
          <w:sz w:val="24"/>
          <w:szCs w:val="24"/>
          <w:lang w:eastAsia="ru-RU"/>
        </w:rPr>
        <w:t xml:space="preserve"> вправе размещать информацию об </w:t>
      </w:r>
      <w:r w:rsidR="004724DB" w:rsidRPr="0061017C">
        <w:rPr>
          <w:rFonts w:ascii="Times New Roman" w:eastAsia="Times New Roman" w:hAnsi="Times New Roman" w:cs="Times New Roman"/>
          <w:sz w:val="24"/>
          <w:szCs w:val="24"/>
          <w:lang w:eastAsia="ru-RU"/>
        </w:rPr>
        <w:t>осуществлении своих</w:t>
      </w:r>
      <w:r w:rsidRPr="0061017C">
        <w:rPr>
          <w:rFonts w:ascii="Times New Roman" w:eastAsia="Times New Roman" w:hAnsi="Times New Roman" w:cs="Times New Roman"/>
          <w:sz w:val="24"/>
          <w:szCs w:val="24"/>
          <w:lang w:eastAsia="ru-RU"/>
        </w:rPr>
        <w:t xml:space="preserve"> </w:t>
      </w:r>
      <w:r w:rsidR="004724DB" w:rsidRPr="0061017C">
        <w:rPr>
          <w:rFonts w:ascii="Times New Roman" w:eastAsia="Times New Roman" w:hAnsi="Times New Roman" w:cs="Times New Roman"/>
          <w:sz w:val="24"/>
          <w:szCs w:val="24"/>
          <w:lang w:eastAsia="ru-RU"/>
        </w:rPr>
        <w:t>полномочий на</w:t>
      </w:r>
      <w:r w:rsidRPr="0061017C">
        <w:rPr>
          <w:rFonts w:ascii="Times New Roman" w:eastAsia="Times New Roman" w:hAnsi="Times New Roman" w:cs="Times New Roman"/>
          <w:sz w:val="24"/>
          <w:szCs w:val="24"/>
          <w:lang w:eastAsia="ru-RU"/>
        </w:rPr>
        <w:t xml:space="preserve"> официальном сайте администрации </w:t>
      </w:r>
      <w:r w:rsidR="00E554D8" w:rsidRPr="0061017C">
        <w:rPr>
          <w:rFonts w:ascii="Times New Roman" w:hAnsi="Times New Roman"/>
          <w:sz w:val="24"/>
          <w:szCs w:val="24"/>
        </w:rPr>
        <w:t xml:space="preserve">муниципального образования </w:t>
      </w:r>
      <w:r w:rsidR="00E554D8" w:rsidRPr="0061017C">
        <w:rPr>
          <w:rFonts w:ascii="Times New Roman" w:hAnsi="Times New Roman" w:cs="Times New Roman"/>
          <w:sz w:val="24"/>
          <w:szCs w:val="24"/>
        </w:rPr>
        <w:t xml:space="preserve">сельского поселения «Мылва», </w:t>
      </w:r>
      <w:r w:rsidRPr="0061017C">
        <w:rPr>
          <w:rFonts w:ascii="Times New Roman" w:eastAsia="Times New Roman" w:hAnsi="Times New Roman" w:cs="Times New Roman"/>
          <w:i/>
          <w:sz w:val="24"/>
          <w:szCs w:val="24"/>
          <w:lang w:eastAsia="ru-RU"/>
        </w:rPr>
        <w:t>а также в местах, установленных Уставом поселения.</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8. Медицинское обеспечение (обслуживание) </w:t>
      </w:r>
      <w:r w:rsidR="004724DB" w:rsidRPr="0061017C">
        <w:rPr>
          <w:rFonts w:ascii="Times New Roman" w:eastAsia="Times New Roman" w:hAnsi="Times New Roman" w:cs="Times New Roman"/>
          <w:sz w:val="24"/>
          <w:szCs w:val="24"/>
          <w:lang w:eastAsia="ru-RU"/>
        </w:rPr>
        <w:t>Главы поселения</w:t>
      </w:r>
      <w:r w:rsidRPr="0061017C">
        <w:rPr>
          <w:rFonts w:ascii="Times New Roman" w:eastAsia="Times New Roman" w:hAnsi="Times New Roman" w:cs="Times New Roman"/>
          <w:sz w:val="24"/>
          <w:szCs w:val="24"/>
          <w:lang w:eastAsia="ru-RU"/>
        </w:rPr>
        <w:t xml:space="preserve"> осуществляется на условиях обязательного м</w:t>
      </w:r>
      <w:bookmarkStart w:id="2" w:name="_GoBack"/>
      <w:bookmarkEnd w:id="2"/>
      <w:r w:rsidRPr="0061017C">
        <w:rPr>
          <w:rFonts w:ascii="Times New Roman" w:eastAsia="Times New Roman" w:hAnsi="Times New Roman" w:cs="Times New Roman"/>
          <w:sz w:val="24"/>
          <w:szCs w:val="24"/>
          <w:lang w:eastAsia="ru-RU"/>
        </w:rPr>
        <w:t>едицинского страхования в соответствии с законодательством Российской Федерации об охране здоровья.</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9. </w:t>
      </w:r>
      <w:r w:rsidR="004724DB" w:rsidRPr="0061017C">
        <w:rPr>
          <w:rFonts w:ascii="Times New Roman" w:eastAsia="Times New Roman" w:hAnsi="Times New Roman" w:cs="Times New Roman"/>
          <w:sz w:val="24"/>
          <w:szCs w:val="24"/>
          <w:lang w:eastAsia="ru-RU"/>
        </w:rPr>
        <w:t>Главе поселения</w:t>
      </w:r>
      <w:r w:rsidRPr="0061017C">
        <w:rPr>
          <w:rFonts w:ascii="Times New Roman" w:eastAsia="Times New Roman" w:hAnsi="Times New Roman" w:cs="Times New Roman"/>
          <w:sz w:val="24"/>
          <w:szCs w:val="24"/>
          <w:lang w:eastAsia="ru-RU"/>
        </w:rPr>
        <w:t xml:space="preserve"> гарантируется оплата стоимости проезда один раз в год к месту отдыха и обратно в пределах Российской Федерации.</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Компенсация расходов на оплату проезда к месту отдыха и обратно осуществляется в Порядке согласно приложению № 2 к настоящему Положению.</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10. </w:t>
      </w:r>
      <w:r w:rsidR="004724DB" w:rsidRPr="0061017C">
        <w:rPr>
          <w:rFonts w:ascii="Times New Roman" w:eastAsia="Times New Roman" w:hAnsi="Times New Roman" w:cs="Times New Roman"/>
          <w:sz w:val="24"/>
          <w:szCs w:val="24"/>
          <w:lang w:eastAsia="ru-RU"/>
        </w:rPr>
        <w:t>Главе поселения</w:t>
      </w:r>
      <w:r w:rsidRPr="0061017C">
        <w:rPr>
          <w:rFonts w:ascii="Times New Roman" w:eastAsia="Times New Roman" w:hAnsi="Times New Roman" w:cs="Times New Roman"/>
          <w:sz w:val="24"/>
          <w:szCs w:val="24"/>
          <w:lang w:eastAsia="ru-RU"/>
        </w:rPr>
        <w:t xml:space="preserve"> гарантируется переподготовка, повышение квалификации на условиях и в порядке, предусмотренном для муниципальных служащих.</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Целью переподготовки и повышения квалификации является повышение уровня профессионального развития Главы сельского поселения </w:t>
      </w:r>
      <w:r w:rsidR="004724DB" w:rsidRPr="0061017C">
        <w:rPr>
          <w:rFonts w:ascii="Times New Roman" w:eastAsia="Times New Roman" w:hAnsi="Times New Roman" w:cs="Times New Roman"/>
          <w:sz w:val="24"/>
          <w:szCs w:val="24"/>
          <w:lang w:eastAsia="ru-RU"/>
        </w:rPr>
        <w:t>«Мылва»</w:t>
      </w:r>
      <w:r w:rsidRPr="0061017C">
        <w:rPr>
          <w:rFonts w:ascii="Times New Roman" w:eastAsia="Times New Roman" w:hAnsi="Times New Roman" w:cs="Times New Roman"/>
          <w:sz w:val="24"/>
          <w:szCs w:val="24"/>
          <w:lang w:eastAsia="ru-RU"/>
        </w:rPr>
        <w:t xml:space="preserve">. </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11. </w:t>
      </w:r>
      <w:r w:rsidR="004724DB" w:rsidRPr="0061017C">
        <w:rPr>
          <w:rFonts w:ascii="Times New Roman" w:eastAsia="Times New Roman" w:hAnsi="Times New Roman" w:cs="Times New Roman"/>
          <w:sz w:val="24"/>
          <w:szCs w:val="24"/>
          <w:lang w:eastAsia="ru-RU"/>
        </w:rPr>
        <w:t>Главе поселения</w:t>
      </w:r>
      <w:r w:rsidRPr="0061017C">
        <w:rPr>
          <w:rFonts w:ascii="Times New Roman" w:eastAsia="Times New Roman" w:hAnsi="Times New Roman" w:cs="Times New Roman"/>
          <w:sz w:val="24"/>
          <w:szCs w:val="24"/>
          <w:lang w:eastAsia="ru-RU"/>
        </w:rPr>
        <w:t xml:space="preserve"> гарантируется возмещение командировочных расходов </w:t>
      </w:r>
      <w:r w:rsidR="004724DB" w:rsidRPr="0061017C">
        <w:rPr>
          <w:rFonts w:ascii="Times New Roman" w:eastAsia="Times New Roman" w:hAnsi="Times New Roman" w:cs="Times New Roman"/>
          <w:sz w:val="24"/>
          <w:szCs w:val="24"/>
          <w:lang w:eastAsia="ru-RU"/>
        </w:rPr>
        <w:t>на условиях</w:t>
      </w:r>
      <w:r w:rsidRPr="0061017C">
        <w:rPr>
          <w:rFonts w:ascii="Times New Roman" w:eastAsia="Times New Roman" w:hAnsi="Times New Roman" w:cs="Times New Roman"/>
          <w:sz w:val="24"/>
          <w:szCs w:val="24"/>
          <w:lang w:eastAsia="ru-RU"/>
        </w:rPr>
        <w:t xml:space="preserve"> и в Порядке согласно приложению № 3 к настоящему Положению.</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lastRenderedPageBreak/>
        <w:t xml:space="preserve">12. </w:t>
      </w:r>
      <w:r w:rsidR="004724DB" w:rsidRPr="0061017C">
        <w:rPr>
          <w:rFonts w:ascii="Times New Roman" w:eastAsia="Times New Roman" w:hAnsi="Times New Roman" w:cs="Times New Roman"/>
          <w:sz w:val="24"/>
          <w:szCs w:val="24"/>
          <w:lang w:eastAsia="ru-RU"/>
        </w:rPr>
        <w:t>Главе поселения</w:t>
      </w:r>
      <w:r w:rsidRPr="0061017C">
        <w:rPr>
          <w:rFonts w:ascii="Times New Roman" w:eastAsia="Times New Roman" w:hAnsi="Times New Roman" w:cs="Times New Roman"/>
          <w:sz w:val="24"/>
          <w:szCs w:val="24"/>
          <w:lang w:eastAsia="ru-RU"/>
        </w:rPr>
        <w:t xml:space="preserve"> гарантируется своевременное и в полном объеме получение денежного содержания.</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12.1. Денежное содержание </w:t>
      </w:r>
      <w:r w:rsidR="004724DB" w:rsidRPr="0061017C">
        <w:rPr>
          <w:rFonts w:ascii="Times New Roman" w:eastAsia="Times New Roman" w:hAnsi="Times New Roman" w:cs="Times New Roman"/>
          <w:sz w:val="24"/>
          <w:szCs w:val="24"/>
          <w:lang w:eastAsia="ru-RU"/>
        </w:rPr>
        <w:t>Главы поселения</w:t>
      </w:r>
      <w:r w:rsidRPr="0061017C">
        <w:rPr>
          <w:rFonts w:ascii="Times New Roman" w:eastAsia="Times New Roman" w:hAnsi="Times New Roman" w:cs="Times New Roman"/>
          <w:sz w:val="24"/>
          <w:szCs w:val="24"/>
          <w:lang w:eastAsia="ru-RU"/>
        </w:rPr>
        <w:t xml:space="preserve"> состоит из должностного оклада, а также из ежемесячных и иных дополнительных выплат.</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К ежемесячным и иным дополнительным выплатам относятся:</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1) ежемесячное денежное поощрение;</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2) премия.</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К денежному содержанию </w:t>
      </w:r>
      <w:r w:rsidR="004724DB" w:rsidRPr="0061017C">
        <w:rPr>
          <w:rFonts w:ascii="Times New Roman" w:eastAsia="Times New Roman" w:hAnsi="Times New Roman" w:cs="Times New Roman"/>
          <w:sz w:val="24"/>
          <w:szCs w:val="24"/>
          <w:lang w:eastAsia="ru-RU"/>
        </w:rPr>
        <w:t>Главы поселения</w:t>
      </w:r>
      <w:r w:rsidRPr="0061017C">
        <w:rPr>
          <w:rFonts w:ascii="Times New Roman" w:eastAsia="Times New Roman" w:hAnsi="Times New Roman" w:cs="Times New Roman"/>
          <w:sz w:val="24"/>
          <w:szCs w:val="24"/>
          <w:lang w:eastAsia="ru-RU"/>
        </w:rPr>
        <w:t xml:space="preserve"> 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 установленных действующим законодательством.</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12.2. Размер должностного оклада подлежит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 При увеличении (индексации) размера должностного оклада его размер подлежит округлению до целого рубля в сторону увеличения.</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12.3. </w:t>
      </w:r>
      <w:bookmarkStart w:id="3" w:name="_Hlk58420777"/>
      <w:r w:rsidR="008A0E20" w:rsidRPr="0061017C">
        <w:rPr>
          <w:rFonts w:ascii="Times New Roman" w:eastAsia="Times New Roman" w:hAnsi="Times New Roman" w:cs="Times New Roman"/>
          <w:sz w:val="24"/>
          <w:szCs w:val="24"/>
          <w:lang w:eastAsia="ru-RU"/>
        </w:rPr>
        <w:t>Главе поселения</w:t>
      </w:r>
      <w:r w:rsidRPr="0061017C">
        <w:rPr>
          <w:rFonts w:ascii="Times New Roman" w:eastAsia="Times New Roman" w:hAnsi="Times New Roman" w:cs="Times New Roman"/>
          <w:sz w:val="24"/>
          <w:szCs w:val="24"/>
          <w:lang w:eastAsia="ru-RU"/>
        </w:rPr>
        <w:t xml:space="preserve">» </w:t>
      </w:r>
      <w:bookmarkEnd w:id="3"/>
      <w:proofErr w:type="gramStart"/>
      <w:r w:rsidRPr="0061017C">
        <w:rPr>
          <w:rFonts w:ascii="Times New Roman" w:eastAsia="Times New Roman" w:hAnsi="Times New Roman" w:cs="Times New Roman"/>
          <w:sz w:val="24"/>
          <w:szCs w:val="24"/>
          <w:lang w:eastAsia="ru-RU"/>
        </w:rPr>
        <w:t>устанавливаются следующие условия</w:t>
      </w:r>
      <w:proofErr w:type="gramEnd"/>
      <w:r w:rsidRPr="0061017C">
        <w:rPr>
          <w:rFonts w:ascii="Times New Roman" w:eastAsia="Times New Roman" w:hAnsi="Times New Roman" w:cs="Times New Roman"/>
          <w:sz w:val="24"/>
          <w:szCs w:val="24"/>
          <w:lang w:eastAsia="ru-RU"/>
        </w:rPr>
        <w:t xml:space="preserve"> оплаты труда:</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1) должностной оклад в размере </w:t>
      </w:r>
      <w:r w:rsidR="00BE3E9C" w:rsidRPr="0061017C">
        <w:rPr>
          <w:rFonts w:ascii="Times New Roman" w:eastAsia="Times New Roman" w:hAnsi="Times New Roman" w:cs="Times New Roman"/>
          <w:sz w:val="24"/>
          <w:szCs w:val="24"/>
          <w:lang w:eastAsia="ru-RU"/>
        </w:rPr>
        <w:t xml:space="preserve">6 455 </w:t>
      </w:r>
      <w:r w:rsidR="008A0E20" w:rsidRPr="0061017C">
        <w:rPr>
          <w:rFonts w:ascii="Times New Roman" w:eastAsia="Times New Roman" w:hAnsi="Times New Roman" w:cs="Times New Roman"/>
          <w:sz w:val="24"/>
          <w:szCs w:val="24"/>
          <w:lang w:eastAsia="ru-RU"/>
        </w:rPr>
        <w:t>рублей</w:t>
      </w:r>
      <w:r w:rsidRPr="0061017C">
        <w:rPr>
          <w:rFonts w:ascii="Times New Roman" w:eastAsia="Times New Roman" w:hAnsi="Times New Roman" w:cs="Times New Roman"/>
          <w:sz w:val="24"/>
          <w:szCs w:val="24"/>
          <w:lang w:eastAsia="ru-RU"/>
        </w:rPr>
        <w:t>,</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2) ежемесячное денежное поощрения к должностному окладу в количестве </w:t>
      </w:r>
      <w:r w:rsidR="00BE3E9C" w:rsidRPr="0061017C">
        <w:rPr>
          <w:rFonts w:ascii="Times New Roman" w:eastAsia="Times New Roman" w:hAnsi="Times New Roman" w:cs="Times New Roman"/>
          <w:sz w:val="24"/>
          <w:szCs w:val="24"/>
          <w:lang w:eastAsia="ru-RU"/>
        </w:rPr>
        <w:t>3,0</w:t>
      </w:r>
      <w:r w:rsidRPr="0061017C">
        <w:rPr>
          <w:rFonts w:ascii="Times New Roman" w:eastAsia="Times New Roman" w:hAnsi="Times New Roman" w:cs="Times New Roman"/>
          <w:sz w:val="24"/>
          <w:szCs w:val="24"/>
          <w:lang w:eastAsia="ru-RU"/>
        </w:rPr>
        <w:t xml:space="preserve"> должностных окладов в месяц;</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61017C">
        <w:rPr>
          <w:rFonts w:ascii="Times New Roman" w:eastAsia="Times New Roman" w:hAnsi="Times New Roman" w:cs="Times New Roman"/>
          <w:i/>
          <w:sz w:val="24"/>
          <w:szCs w:val="24"/>
          <w:lang w:eastAsia="ru-RU"/>
        </w:rPr>
        <w:t xml:space="preserve">3) премия в порядке, установленном Приложением № 4 к настоящему Положению;  </w:t>
      </w:r>
    </w:p>
    <w:p w:rsidR="00A86250" w:rsidRPr="0061017C" w:rsidRDefault="00A86250" w:rsidP="00A862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4) районный коэффициент и процентная надбавка к заработной плате за стаж работы в районах Крайнего Севера и приравненных к ним местностях в порядке, установленном законодательством Российской Федерации и законодательством Республики Коми.</w:t>
      </w:r>
    </w:p>
    <w:p w:rsidR="00A86250" w:rsidRPr="0061017C" w:rsidRDefault="00A86250" w:rsidP="00A86250">
      <w:pPr>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zh-CN"/>
        </w:rPr>
      </w:pPr>
      <w:r w:rsidRPr="0061017C">
        <w:rPr>
          <w:rFonts w:ascii="Times New Roman" w:eastAsia="Times New Roman" w:hAnsi="Times New Roman" w:cs="Times New Roman"/>
          <w:sz w:val="24"/>
          <w:szCs w:val="24"/>
          <w:lang w:eastAsia="zh-CN"/>
        </w:rPr>
        <w:t xml:space="preserve">13. </w:t>
      </w:r>
      <w:r w:rsidR="008A0E20" w:rsidRPr="0061017C">
        <w:rPr>
          <w:rFonts w:ascii="Times New Roman" w:eastAsia="Times New Roman" w:hAnsi="Times New Roman" w:cs="Times New Roman"/>
          <w:sz w:val="24"/>
          <w:szCs w:val="24"/>
          <w:lang w:eastAsia="ru-RU"/>
        </w:rPr>
        <w:t>Главе поселения</w:t>
      </w:r>
      <w:r w:rsidRPr="0061017C">
        <w:rPr>
          <w:rFonts w:ascii="Times New Roman" w:eastAsia="Times New Roman" w:hAnsi="Times New Roman" w:cs="Times New Roman"/>
          <w:sz w:val="24"/>
          <w:szCs w:val="24"/>
          <w:lang w:eastAsia="ru-RU"/>
        </w:rPr>
        <w:t xml:space="preserve"> </w:t>
      </w:r>
      <w:r w:rsidRPr="0061017C">
        <w:rPr>
          <w:rFonts w:ascii="Times New Roman" w:eastAsia="Times New Roman" w:hAnsi="Times New Roman" w:cs="Times New Roman"/>
          <w:sz w:val="24"/>
          <w:szCs w:val="24"/>
          <w:lang w:eastAsia="zh-CN"/>
        </w:rPr>
        <w:t>гарантируется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A86250" w:rsidRPr="0061017C" w:rsidRDefault="00A86250" w:rsidP="00A86250">
      <w:pPr>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zh-CN"/>
        </w:rPr>
      </w:pPr>
      <w:r w:rsidRPr="0061017C">
        <w:rPr>
          <w:rFonts w:ascii="Times New Roman" w:eastAsia="Times New Roman" w:hAnsi="Times New Roman" w:cs="Times New Roman"/>
          <w:sz w:val="24"/>
          <w:szCs w:val="24"/>
          <w:lang w:eastAsia="zh-CN"/>
        </w:rPr>
        <w:t xml:space="preserve">13.1. Служебное время - время, в течение которого </w:t>
      </w:r>
      <w:r w:rsidR="008A0E20" w:rsidRPr="0061017C">
        <w:rPr>
          <w:rFonts w:ascii="Times New Roman" w:eastAsia="Times New Roman" w:hAnsi="Times New Roman" w:cs="Times New Roman"/>
          <w:sz w:val="24"/>
          <w:szCs w:val="24"/>
          <w:lang w:eastAsia="ru-RU"/>
        </w:rPr>
        <w:t>Глава поселения</w:t>
      </w:r>
      <w:r w:rsidRPr="0061017C">
        <w:rPr>
          <w:rFonts w:ascii="Times New Roman" w:eastAsia="Times New Roman" w:hAnsi="Times New Roman" w:cs="Times New Roman"/>
          <w:sz w:val="24"/>
          <w:szCs w:val="24"/>
          <w:lang w:eastAsia="ru-RU"/>
        </w:rPr>
        <w:t xml:space="preserve"> </w:t>
      </w:r>
      <w:r w:rsidRPr="0061017C">
        <w:rPr>
          <w:rFonts w:ascii="Times New Roman" w:eastAsia="Times New Roman" w:hAnsi="Times New Roman" w:cs="Times New Roman"/>
          <w:sz w:val="24"/>
          <w:szCs w:val="24"/>
          <w:lang w:eastAsia="zh-CN"/>
        </w:rPr>
        <w:t>должен исполнять свои полномочия, а также иные периоды, которые в соответствии с федеральными законами, законами Республики Коми и иными нормативными правовыми актами относятся к служебному времени.</w:t>
      </w:r>
    </w:p>
    <w:p w:rsidR="00A86250" w:rsidRPr="0061017C" w:rsidRDefault="00A86250" w:rsidP="00A86250">
      <w:pPr>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zh-CN"/>
        </w:rPr>
      </w:pPr>
      <w:r w:rsidRPr="0061017C">
        <w:rPr>
          <w:rFonts w:ascii="Times New Roman" w:eastAsia="Times New Roman" w:hAnsi="Times New Roman" w:cs="Times New Roman"/>
          <w:sz w:val="24"/>
          <w:szCs w:val="24"/>
          <w:lang w:eastAsia="zh-CN"/>
        </w:rPr>
        <w:t xml:space="preserve">13.2. Нормальная продолжительность служебного времени для </w:t>
      </w:r>
      <w:r w:rsidR="008A0E20" w:rsidRPr="0061017C">
        <w:rPr>
          <w:rFonts w:ascii="Times New Roman" w:eastAsia="Times New Roman" w:hAnsi="Times New Roman" w:cs="Times New Roman"/>
          <w:sz w:val="24"/>
          <w:szCs w:val="24"/>
          <w:lang w:eastAsia="ru-RU"/>
        </w:rPr>
        <w:t>Главы поселения</w:t>
      </w:r>
      <w:r w:rsidRPr="0061017C">
        <w:rPr>
          <w:rFonts w:ascii="Times New Roman" w:eastAsia="Times New Roman" w:hAnsi="Times New Roman" w:cs="Times New Roman"/>
          <w:sz w:val="24"/>
          <w:szCs w:val="24"/>
          <w:lang w:eastAsia="zh-CN"/>
        </w:rPr>
        <w:t xml:space="preserve"> не может превышать 40 часов в неделю, для женщин - 36 часов в неделю, при этом денежное содержание женщинам выплачивается в том же размере, что и при полной служебной неделе.</w:t>
      </w:r>
    </w:p>
    <w:p w:rsidR="00A86250" w:rsidRPr="0061017C" w:rsidRDefault="00A86250" w:rsidP="00A86250">
      <w:pPr>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zh-CN"/>
        </w:rPr>
      </w:pPr>
      <w:r w:rsidRPr="0061017C">
        <w:rPr>
          <w:rFonts w:ascii="Times New Roman" w:eastAsia="Times New Roman" w:hAnsi="Times New Roman" w:cs="Times New Roman"/>
          <w:sz w:val="24"/>
          <w:szCs w:val="24"/>
          <w:lang w:eastAsia="zh-CN"/>
        </w:rPr>
        <w:t xml:space="preserve">13.3. </w:t>
      </w:r>
      <w:r w:rsidR="008A0E20" w:rsidRPr="0061017C">
        <w:rPr>
          <w:rFonts w:ascii="Times New Roman" w:eastAsia="Times New Roman" w:hAnsi="Times New Roman" w:cs="Times New Roman"/>
          <w:sz w:val="24"/>
          <w:szCs w:val="24"/>
          <w:lang w:eastAsia="ru-RU"/>
        </w:rPr>
        <w:t>Главе поселения</w:t>
      </w:r>
      <w:r w:rsidRPr="0061017C">
        <w:rPr>
          <w:rFonts w:ascii="Times New Roman" w:eastAsia="Times New Roman" w:hAnsi="Times New Roman" w:cs="Times New Roman"/>
          <w:sz w:val="24"/>
          <w:szCs w:val="24"/>
          <w:lang w:eastAsia="ru-RU"/>
        </w:rPr>
        <w:t xml:space="preserve"> </w:t>
      </w:r>
      <w:r w:rsidRPr="0061017C">
        <w:rPr>
          <w:rFonts w:ascii="Times New Roman" w:eastAsia="Times New Roman" w:hAnsi="Times New Roman" w:cs="Times New Roman"/>
          <w:sz w:val="24"/>
          <w:szCs w:val="24"/>
          <w:lang w:eastAsia="zh-CN"/>
        </w:rPr>
        <w:t>устанавливается пятидневная служебная неделя.</w:t>
      </w:r>
    </w:p>
    <w:p w:rsidR="00A86250" w:rsidRPr="0061017C" w:rsidRDefault="00A86250" w:rsidP="00A86250">
      <w:pPr>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zh-CN"/>
        </w:rPr>
      </w:pPr>
      <w:r w:rsidRPr="0061017C">
        <w:rPr>
          <w:rFonts w:ascii="Times New Roman" w:eastAsia="Times New Roman" w:hAnsi="Times New Roman" w:cs="Times New Roman"/>
          <w:sz w:val="24"/>
          <w:szCs w:val="24"/>
          <w:lang w:eastAsia="zh-CN"/>
        </w:rPr>
        <w:t xml:space="preserve">13.4. Для </w:t>
      </w:r>
      <w:r w:rsidR="008A0E20" w:rsidRPr="0061017C">
        <w:rPr>
          <w:rFonts w:ascii="Times New Roman" w:eastAsia="Times New Roman" w:hAnsi="Times New Roman" w:cs="Times New Roman"/>
          <w:sz w:val="24"/>
          <w:szCs w:val="24"/>
          <w:lang w:eastAsia="ru-RU"/>
        </w:rPr>
        <w:t>Главы поселения</w:t>
      </w:r>
      <w:r w:rsidRPr="0061017C">
        <w:rPr>
          <w:rFonts w:ascii="Times New Roman" w:eastAsia="Times New Roman" w:hAnsi="Times New Roman" w:cs="Times New Roman"/>
          <w:sz w:val="24"/>
          <w:szCs w:val="24"/>
          <w:lang w:eastAsia="ru-RU"/>
        </w:rPr>
        <w:t xml:space="preserve"> </w:t>
      </w:r>
      <w:r w:rsidRPr="0061017C">
        <w:rPr>
          <w:rFonts w:ascii="Times New Roman" w:eastAsia="Times New Roman" w:hAnsi="Times New Roman" w:cs="Times New Roman"/>
          <w:sz w:val="24"/>
          <w:szCs w:val="24"/>
          <w:lang w:eastAsia="zh-CN"/>
        </w:rPr>
        <w:t>устанавливается ненормированный служебный день.</w:t>
      </w:r>
    </w:p>
    <w:p w:rsidR="00A86250" w:rsidRPr="0061017C" w:rsidRDefault="00A86250" w:rsidP="00A86250">
      <w:pPr>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zh-CN"/>
        </w:rPr>
      </w:pPr>
      <w:r w:rsidRPr="0061017C">
        <w:rPr>
          <w:rFonts w:ascii="Times New Roman" w:eastAsia="Times New Roman" w:hAnsi="Times New Roman" w:cs="Times New Roman"/>
          <w:sz w:val="24"/>
          <w:szCs w:val="24"/>
          <w:lang w:eastAsia="zh-CN"/>
        </w:rPr>
        <w:t xml:space="preserve">13.5. </w:t>
      </w:r>
      <w:r w:rsidR="008A0E20" w:rsidRPr="0061017C">
        <w:rPr>
          <w:rFonts w:ascii="Times New Roman" w:eastAsia="Times New Roman" w:hAnsi="Times New Roman" w:cs="Times New Roman"/>
          <w:sz w:val="24"/>
          <w:szCs w:val="24"/>
          <w:lang w:eastAsia="ru-RU"/>
        </w:rPr>
        <w:t>Главе поселения</w:t>
      </w:r>
      <w:r w:rsidRPr="0061017C">
        <w:rPr>
          <w:rFonts w:ascii="Times New Roman" w:eastAsia="Times New Roman" w:hAnsi="Times New Roman" w:cs="Times New Roman"/>
          <w:sz w:val="24"/>
          <w:szCs w:val="24"/>
          <w:lang w:eastAsia="ru-RU"/>
        </w:rPr>
        <w:t xml:space="preserve"> </w:t>
      </w:r>
      <w:r w:rsidRPr="0061017C">
        <w:rPr>
          <w:rFonts w:ascii="Times New Roman" w:eastAsia="Times New Roman" w:hAnsi="Times New Roman" w:cs="Times New Roman"/>
          <w:sz w:val="24"/>
          <w:szCs w:val="24"/>
          <w:lang w:eastAsia="zh-CN"/>
        </w:rPr>
        <w:t>предоставляется ежегодный отпуск с сохранением замещаемой муниципальной должности и денежного содержания.</w:t>
      </w:r>
    </w:p>
    <w:p w:rsidR="00A86250" w:rsidRPr="0061017C" w:rsidRDefault="00A86250" w:rsidP="00A86250">
      <w:pPr>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zh-CN"/>
        </w:rPr>
      </w:pPr>
      <w:r w:rsidRPr="0061017C">
        <w:rPr>
          <w:rFonts w:ascii="Times New Roman" w:eastAsia="Times New Roman" w:hAnsi="Times New Roman" w:cs="Times New Roman"/>
          <w:sz w:val="24"/>
          <w:szCs w:val="24"/>
          <w:lang w:eastAsia="zh-CN"/>
        </w:rPr>
        <w:t xml:space="preserve">13.7. </w:t>
      </w:r>
      <w:proofErr w:type="gramStart"/>
      <w:r w:rsidR="008A0E20" w:rsidRPr="0061017C">
        <w:rPr>
          <w:rFonts w:ascii="Times New Roman" w:eastAsia="Times New Roman" w:hAnsi="Times New Roman" w:cs="Times New Roman"/>
          <w:sz w:val="24"/>
          <w:szCs w:val="24"/>
          <w:lang w:eastAsia="ru-RU"/>
        </w:rPr>
        <w:t>Главе поселения</w:t>
      </w:r>
      <w:r w:rsidRPr="0061017C">
        <w:rPr>
          <w:rFonts w:ascii="Times New Roman" w:eastAsia="Times New Roman" w:hAnsi="Times New Roman" w:cs="Times New Roman"/>
          <w:sz w:val="24"/>
          <w:szCs w:val="24"/>
          <w:lang w:eastAsia="ru-RU"/>
        </w:rPr>
        <w:t xml:space="preserve"> в</w:t>
      </w:r>
      <w:r w:rsidRPr="0061017C">
        <w:rPr>
          <w:rFonts w:ascii="Times New Roman" w:eastAsia="Times New Roman" w:hAnsi="Times New Roman" w:cs="Times New Roman"/>
          <w:sz w:val="24"/>
          <w:szCs w:val="24"/>
          <w:lang w:eastAsia="zh-CN"/>
        </w:rPr>
        <w:t xml:space="preserve"> соответствии с трудовым законодательством Российской </w:t>
      </w:r>
      <w:r w:rsidR="008A0E20" w:rsidRPr="0061017C">
        <w:rPr>
          <w:rFonts w:ascii="Times New Roman" w:eastAsia="Times New Roman" w:hAnsi="Times New Roman" w:cs="Times New Roman"/>
          <w:sz w:val="24"/>
          <w:szCs w:val="24"/>
          <w:lang w:eastAsia="zh-CN"/>
        </w:rPr>
        <w:t>Федерации, Законом</w:t>
      </w:r>
      <w:r w:rsidRPr="0061017C">
        <w:rPr>
          <w:rFonts w:ascii="Times New Roman" w:eastAsia="Times New Roman" w:hAnsi="Times New Roman" w:cs="Times New Roman"/>
          <w:sz w:val="24"/>
          <w:szCs w:val="24"/>
          <w:lang w:eastAsia="ru-RU"/>
        </w:rPr>
        <w:t xml:space="preserve">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w:t>
      </w:r>
      <w:r w:rsidR="008A0E20" w:rsidRPr="0061017C">
        <w:rPr>
          <w:rFonts w:ascii="Times New Roman" w:eastAsia="Times New Roman" w:hAnsi="Times New Roman" w:cs="Times New Roman"/>
          <w:sz w:val="24"/>
          <w:szCs w:val="24"/>
          <w:lang w:eastAsia="ru-RU"/>
        </w:rPr>
        <w:t>Коми» предоставляется</w:t>
      </w:r>
      <w:r w:rsidRPr="0061017C">
        <w:rPr>
          <w:rFonts w:ascii="Times New Roman" w:eastAsia="Times New Roman" w:hAnsi="Times New Roman" w:cs="Times New Roman"/>
          <w:sz w:val="24"/>
          <w:szCs w:val="24"/>
          <w:lang w:eastAsia="zh-CN"/>
        </w:rPr>
        <w:t xml:space="preserve"> ежегодный оплачиваемый отпуск, который состоит из основного оплачиваемого отпуска и дополнительных оплачиваемых отпусков: </w:t>
      </w:r>
      <w:proofErr w:type="gramEnd"/>
    </w:p>
    <w:p w:rsidR="00A86250" w:rsidRPr="0061017C" w:rsidRDefault="00A86250" w:rsidP="00A86250">
      <w:pPr>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zh-CN"/>
        </w:rPr>
      </w:pPr>
      <w:r w:rsidRPr="0061017C">
        <w:rPr>
          <w:rFonts w:ascii="Times New Roman" w:eastAsia="Times New Roman" w:hAnsi="Times New Roman" w:cs="Times New Roman"/>
          <w:sz w:val="24"/>
          <w:szCs w:val="24"/>
          <w:lang w:eastAsia="zh-CN"/>
        </w:rPr>
        <w:t>- ежегодный основной оплачиваемый отпуск продолжительностью 40 календарных дней;</w:t>
      </w:r>
    </w:p>
    <w:p w:rsidR="00A86250" w:rsidRPr="0061017C" w:rsidRDefault="00A86250" w:rsidP="00A86250">
      <w:pPr>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zh-CN"/>
        </w:rPr>
      </w:pPr>
      <w:r w:rsidRPr="0061017C">
        <w:rPr>
          <w:rFonts w:ascii="Times New Roman" w:eastAsia="Times New Roman" w:hAnsi="Times New Roman" w:cs="Times New Roman"/>
          <w:sz w:val="24"/>
          <w:szCs w:val="24"/>
          <w:lang w:eastAsia="zh-CN"/>
        </w:rPr>
        <w:t xml:space="preserve">- ежегодный дополнительный оплачиваемый отпуск за ненормированный рабочий (служебный) день продолжительностью 3 </w:t>
      </w:r>
      <w:proofErr w:type="gramStart"/>
      <w:r w:rsidRPr="0061017C">
        <w:rPr>
          <w:rFonts w:ascii="Times New Roman" w:eastAsia="Times New Roman" w:hAnsi="Times New Roman" w:cs="Times New Roman"/>
          <w:sz w:val="24"/>
          <w:szCs w:val="24"/>
          <w:lang w:eastAsia="zh-CN"/>
        </w:rPr>
        <w:t>календарных</w:t>
      </w:r>
      <w:proofErr w:type="gramEnd"/>
      <w:r w:rsidRPr="0061017C">
        <w:rPr>
          <w:rFonts w:ascii="Times New Roman" w:eastAsia="Times New Roman" w:hAnsi="Times New Roman" w:cs="Times New Roman"/>
          <w:sz w:val="24"/>
          <w:szCs w:val="24"/>
          <w:lang w:eastAsia="zh-CN"/>
        </w:rPr>
        <w:t xml:space="preserve"> дня;</w:t>
      </w:r>
    </w:p>
    <w:p w:rsidR="00A86250" w:rsidRPr="0061017C" w:rsidRDefault="00A86250" w:rsidP="00A86250">
      <w:pPr>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zh-CN"/>
        </w:rPr>
      </w:pPr>
      <w:r w:rsidRPr="0061017C">
        <w:rPr>
          <w:rFonts w:ascii="Times New Roman" w:eastAsia="Times New Roman" w:hAnsi="Times New Roman" w:cs="Times New Roman"/>
          <w:sz w:val="24"/>
          <w:szCs w:val="24"/>
          <w:lang w:eastAsia="zh-CN"/>
        </w:rPr>
        <w:lastRenderedPageBreak/>
        <w:t>- ежегодный дополнительный оплачиваемый отпу</w:t>
      </w:r>
      <w:proofErr w:type="gramStart"/>
      <w:r w:rsidRPr="0061017C">
        <w:rPr>
          <w:rFonts w:ascii="Times New Roman" w:eastAsia="Times New Roman" w:hAnsi="Times New Roman" w:cs="Times New Roman"/>
          <w:sz w:val="24"/>
          <w:szCs w:val="24"/>
          <w:lang w:eastAsia="zh-CN"/>
        </w:rPr>
        <w:t>ск в св</w:t>
      </w:r>
      <w:proofErr w:type="gramEnd"/>
      <w:r w:rsidRPr="0061017C">
        <w:rPr>
          <w:rFonts w:ascii="Times New Roman" w:eastAsia="Times New Roman" w:hAnsi="Times New Roman" w:cs="Times New Roman"/>
          <w:sz w:val="24"/>
          <w:szCs w:val="24"/>
          <w:lang w:eastAsia="zh-CN"/>
        </w:rPr>
        <w:t>язи с работой (службой) в районах Крайнего Севера и приравненных к ним местностях продолжительностью 16 календарных дней.</w:t>
      </w:r>
    </w:p>
    <w:p w:rsidR="00A86250" w:rsidRPr="0061017C" w:rsidRDefault="00A86250" w:rsidP="008A0E20">
      <w:pPr>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zh-CN"/>
        </w:rPr>
      </w:pPr>
      <w:r w:rsidRPr="0061017C">
        <w:rPr>
          <w:rFonts w:ascii="Times New Roman" w:eastAsia="Times New Roman" w:hAnsi="Times New Roman" w:cs="Times New Roman"/>
          <w:sz w:val="24"/>
          <w:szCs w:val="24"/>
          <w:lang w:eastAsia="zh-CN"/>
        </w:rPr>
        <w:t>14. Финансирование гарантий</w:t>
      </w:r>
      <w:r w:rsidRPr="0061017C">
        <w:rPr>
          <w:rFonts w:ascii="Times New Roman" w:eastAsia="Times New Roman" w:hAnsi="Times New Roman" w:cs="Times New Roman"/>
          <w:sz w:val="24"/>
          <w:szCs w:val="24"/>
          <w:lang w:eastAsia="ru-RU"/>
        </w:rPr>
        <w:t xml:space="preserve"> </w:t>
      </w:r>
      <w:r w:rsidRPr="0061017C">
        <w:rPr>
          <w:rFonts w:ascii="Times New Roman" w:eastAsia="Times New Roman" w:hAnsi="Times New Roman" w:cs="Times New Roman"/>
          <w:sz w:val="24"/>
          <w:szCs w:val="24"/>
          <w:lang w:eastAsia="zh-CN"/>
        </w:rPr>
        <w:t xml:space="preserve">осуществления </w:t>
      </w:r>
      <w:r w:rsidR="008A0E20" w:rsidRPr="0061017C">
        <w:rPr>
          <w:rFonts w:ascii="Times New Roman" w:eastAsia="Times New Roman" w:hAnsi="Times New Roman" w:cs="Times New Roman"/>
          <w:sz w:val="24"/>
          <w:szCs w:val="24"/>
          <w:lang w:eastAsia="zh-CN"/>
        </w:rPr>
        <w:t>полномочий Главы</w:t>
      </w:r>
      <w:r w:rsidR="008A0E20" w:rsidRPr="0061017C">
        <w:rPr>
          <w:rFonts w:ascii="Times New Roman" w:eastAsia="Times New Roman" w:hAnsi="Times New Roman" w:cs="Times New Roman"/>
          <w:sz w:val="24"/>
          <w:szCs w:val="24"/>
          <w:lang w:eastAsia="ru-RU"/>
        </w:rPr>
        <w:t xml:space="preserve"> поселения</w:t>
      </w:r>
      <w:r w:rsidRPr="0061017C">
        <w:rPr>
          <w:rFonts w:ascii="Times New Roman" w:eastAsia="Times New Roman" w:hAnsi="Times New Roman" w:cs="Times New Roman"/>
          <w:sz w:val="24"/>
          <w:szCs w:val="24"/>
          <w:lang w:eastAsia="zh-CN"/>
        </w:rPr>
        <w:t>, установленных настоящим Положением, осуществляется за счет средств бюджета муниципального образования сельского поселения «</w:t>
      </w:r>
      <w:r w:rsidR="008A0E20" w:rsidRPr="0061017C">
        <w:rPr>
          <w:rFonts w:ascii="Times New Roman" w:eastAsia="Times New Roman" w:hAnsi="Times New Roman" w:cs="Times New Roman"/>
          <w:sz w:val="24"/>
          <w:szCs w:val="24"/>
          <w:lang w:eastAsia="zh-CN"/>
        </w:rPr>
        <w:t>Мылва</w:t>
      </w:r>
      <w:r w:rsidRPr="0061017C">
        <w:rPr>
          <w:rFonts w:ascii="Times New Roman" w:eastAsia="Times New Roman" w:hAnsi="Times New Roman" w:cs="Times New Roman"/>
          <w:sz w:val="24"/>
          <w:szCs w:val="24"/>
          <w:lang w:eastAsia="zh-CN"/>
        </w:rPr>
        <w:t>».</w:t>
      </w:r>
      <w:bookmarkStart w:id="4" w:name="__DdeLink__4789_294731308"/>
    </w:p>
    <w:p w:rsidR="008A0E20" w:rsidRPr="0061017C" w:rsidRDefault="008A0E20" w:rsidP="008A0E20">
      <w:pPr>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zh-CN"/>
        </w:rPr>
      </w:pPr>
      <w:r w:rsidRPr="0061017C">
        <w:rPr>
          <w:rFonts w:ascii="Times New Roman" w:eastAsia="Times New Roman" w:hAnsi="Times New Roman" w:cs="Times New Roman"/>
          <w:sz w:val="24"/>
          <w:szCs w:val="24"/>
          <w:lang w:eastAsia="zh-CN"/>
        </w:rPr>
        <w:t xml:space="preserve">15. </w:t>
      </w:r>
      <w:r w:rsidRPr="0061017C">
        <w:rPr>
          <w:rFonts w:ascii="Times New Roman" w:hAnsi="Times New Roman" w:cs="Times New Roman"/>
          <w:color w:val="000000"/>
          <w:sz w:val="24"/>
          <w:szCs w:val="24"/>
        </w:rPr>
        <w:t>Транспортное обслуживание, обеспечиваемое в связи с осуществлением полномочий, в порядке, установленном муниципальными правовыми актами;</w:t>
      </w:r>
    </w:p>
    <w:p w:rsidR="00A86250" w:rsidRPr="0061017C" w:rsidRDefault="00A86250"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A86250" w:rsidRPr="0061017C" w:rsidRDefault="00A86250"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A86250" w:rsidRPr="0061017C" w:rsidRDefault="00A86250"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A86250" w:rsidRPr="0061017C" w:rsidRDefault="00A86250"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A86250" w:rsidRPr="0061017C" w:rsidRDefault="00A86250"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8A0E20" w:rsidRPr="0061017C" w:rsidRDefault="008A0E20"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A86250" w:rsidRPr="0061017C" w:rsidRDefault="00A86250"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A86250" w:rsidRPr="0061017C" w:rsidRDefault="00A86250" w:rsidP="00A86250">
      <w:pPr>
        <w:overflowPunct w:val="0"/>
        <w:autoSpaceDE w:val="0"/>
        <w:spacing w:after="0" w:line="240" w:lineRule="auto"/>
        <w:ind w:left="4536"/>
        <w:jc w:val="right"/>
        <w:textAlignment w:val="baseline"/>
        <w:rPr>
          <w:rFonts w:ascii="Times New Roman" w:eastAsia="Times New Roman" w:hAnsi="Times New Roman" w:cs="Times New Roman"/>
          <w:lang w:eastAsia="zh-CN"/>
        </w:rPr>
      </w:pPr>
      <w:r w:rsidRPr="0061017C">
        <w:rPr>
          <w:rFonts w:ascii="Times New Roman" w:eastAsia="Times New Roman" w:hAnsi="Times New Roman" w:cs="Times New Roman"/>
          <w:lang w:eastAsia="zh-CN"/>
        </w:rPr>
        <w:t>Приложение № 1</w:t>
      </w:r>
    </w:p>
    <w:bookmarkEnd w:id="4"/>
    <w:p w:rsidR="00A86250" w:rsidRPr="0061017C" w:rsidRDefault="008A0E20" w:rsidP="00A86250">
      <w:pPr>
        <w:overflowPunct w:val="0"/>
        <w:autoSpaceDE w:val="0"/>
        <w:spacing w:after="0" w:line="240" w:lineRule="auto"/>
        <w:ind w:left="4536"/>
        <w:jc w:val="right"/>
        <w:textAlignment w:val="baseline"/>
        <w:rPr>
          <w:rFonts w:ascii="Times New Roman" w:eastAsia="Times New Roman" w:hAnsi="Times New Roman" w:cs="Times New Roman"/>
          <w:lang w:eastAsia="zh-CN"/>
        </w:rPr>
      </w:pPr>
      <w:r w:rsidRPr="0061017C">
        <w:rPr>
          <w:rFonts w:ascii="Times New Roman" w:eastAsia="Times New Roman" w:hAnsi="Times New Roman" w:cs="Times New Roman"/>
          <w:lang w:eastAsia="zh-CN"/>
        </w:rPr>
        <w:t>к Положению</w:t>
      </w:r>
      <w:r w:rsidR="00A86250" w:rsidRPr="0061017C">
        <w:rPr>
          <w:rFonts w:ascii="Times New Roman" w:eastAsia="A" w:hAnsi="Times New Roman" w:cs="Times New Roman"/>
          <w:lang w:eastAsia="ar-SA"/>
        </w:rPr>
        <w:t xml:space="preserve"> о предоставлении гарантий осуществления </w:t>
      </w:r>
      <w:r w:rsidRPr="0061017C">
        <w:rPr>
          <w:rFonts w:ascii="Times New Roman" w:eastAsia="A" w:hAnsi="Times New Roman" w:cs="Times New Roman"/>
          <w:lang w:eastAsia="ar-SA"/>
        </w:rPr>
        <w:t>полномочий Главе</w:t>
      </w:r>
      <w:r w:rsidR="00A86250" w:rsidRPr="0061017C">
        <w:rPr>
          <w:rFonts w:ascii="Times New Roman" w:eastAsia="A" w:hAnsi="Times New Roman" w:cs="Times New Roman"/>
          <w:lang w:eastAsia="ar-SA"/>
        </w:rPr>
        <w:t xml:space="preserve"> сельского поселения «Мылва»  </w:t>
      </w:r>
    </w:p>
    <w:p w:rsidR="00A86250" w:rsidRPr="00A86250" w:rsidRDefault="00A86250" w:rsidP="00A86250">
      <w:pPr>
        <w:overflowPunct w:val="0"/>
        <w:autoSpaceDE w:val="0"/>
        <w:spacing w:after="0" w:line="240" w:lineRule="auto"/>
        <w:jc w:val="center"/>
        <w:textAlignment w:val="baseline"/>
        <w:rPr>
          <w:rFonts w:ascii="Times New Roman" w:eastAsia="SimSun" w:hAnsi="Times New Roman" w:cs="Times New Roman"/>
          <w:sz w:val="28"/>
          <w:szCs w:val="28"/>
          <w:lang w:eastAsia="zh-CN"/>
        </w:rPr>
      </w:pPr>
    </w:p>
    <w:p w:rsidR="00A86250" w:rsidRPr="0061017C" w:rsidRDefault="00A86250" w:rsidP="00A86250">
      <w:pPr>
        <w:spacing w:after="0" w:line="240" w:lineRule="auto"/>
        <w:jc w:val="center"/>
        <w:rPr>
          <w:rFonts w:ascii="Times New Roman" w:eastAsia="Calibri" w:hAnsi="Times New Roman" w:cs="Times New Roman"/>
          <w:b/>
          <w:sz w:val="24"/>
          <w:szCs w:val="24"/>
          <w:lang w:eastAsia="ru-RU"/>
        </w:rPr>
      </w:pPr>
      <w:r w:rsidRPr="0061017C">
        <w:rPr>
          <w:rFonts w:ascii="Times New Roman" w:eastAsia="Calibri" w:hAnsi="Times New Roman" w:cs="Times New Roman"/>
          <w:b/>
          <w:sz w:val="24"/>
          <w:szCs w:val="24"/>
          <w:lang w:eastAsia="ru-RU"/>
        </w:rPr>
        <w:t>Порядок</w:t>
      </w:r>
    </w:p>
    <w:p w:rsidR="00A86250" w:rsidRPr="0061017C" w:rsidRDefault="00A86250" w:rsidP="00A86250">
      <w:pPr>
        <w:spacing w:after="0" w:line="240" w:lineRule="auto"/>
        <w:jc w:val="center"/>
        <w:rPr>
          <w:rFonts w:ascii="Times New Roman" w:eastAsia="Calibri" w:hAnsi="Times New Roman" w:cs="Times New Roman"/>
          <w:b/>
          <w:sz w:val="24"/>
          <w:szCs w:val="24"/>
          <w:lang w:eastAsia="ru-RU"/>
        </w:rPr>
      </w:pPr>
      <w:r w:rsidRPr="0061017C">
        <w:rPr>
          <w:rFonts w:ascii="Times New Roman" w:eastAsia="Calibri" w:hAnsi="Times New Roman" w:cs="Times New Roman"/>
          <w:b/>
          <w:sz w:val="24"/>
          <w:szCs w:val="24"/>
          <w:lang w:eastAsia="ru-RU"/>
        </w:rPr>
        <w:t xml:space="preserve"> выплаты компенсации за использование </w:t>
      </w:r>
      <w:bookmarkStart w:id="5" w:name="_Hlk58424340"/>
      <w:r w:rsidRPr="0061017C">
        <w:rPr>
          <w:rFonts w:ascii="Times New Roman" w:eastAsia="Calibri" w:hAnsi="Times New Roman" w:cs="Times New Roman"/>
          <w:b/>
          <w:sz w:val="24"/>
          <w:szCs w:val="24"/>
          <w:lang w:eastAsia="ru-RU"/>
        </w:rPr>
        <w:t xml:space="preserve">Главой сельского поселения </w:t>
      </w:r>
      <w:r w:rsidR="008A0E20" w:rsidRPr="0061017C">
        <w:rPr>
          <w:rFonts w:ascii="Times New Roman" w:eastAsia="Times New Roman" w:hAnsi="Times New Roman" w:cs="Times New Roman"/>
          <w:b/>
          <w:sz w:val="24"/>
          <w:szCs w:val="24"/>
          <w:lang w:eastAsia="zh-CN"/>
        </w:rPr>
        <w:t>«Мылва»</w:t>
      </w:r>
      <w:r w:rsidRPr="0061017C">
        <w:rPr>
          <w:rFonts w:ascii="Times New Roman" w:eastAsia="Calibri" w:hAnsi="Times New Roman" w:cs="Times New Roman"/>
          <w:b/>
          <w:sz w:val="24"/>
          <w:szCs w:val="24"/>
          <w:lang w:eastAsia="ru-RU"/>
        </w:rPr>
        <w:t xml:space="preserve"> </w:t>
      </w:r>
      <w:bookmarkEnd w:id="5"/>
      <w:r w:rsidRPr="0061017C">
        <w:rPr>
          <w:rFonts w:ascii="Times New Roman" w:eastAsia="Calibri" w:hAnsi="Times New Roman" w:cs="Times New Roman"/>
          <w:b/>
          <w:sz w:val="24"/>
          <w:szCs w:val="24"/>
          <w:lang w:eastAsia="ru-RU"/>
        </w:rPr>
        <w:t xml:space="preserve">личного транспорта (легковые автомобили и мотоциклы) </w:t>
      </w:r>
    </w:p>
    <w:p w:rsidR="00A86250" w:rsidRPr="0061017C" w:rsidRDefault="008A0E20" w:rsidP="00A86250">
      <w:pPr>
        <w:spacing w:after="0" w:line="240" w:lineRule="auto"/>
        <w:jc w:val="center"/>
        <w:rPr>
          <w:rFonts w:ascii="Times New Roman" w:eastAsia="Calibri" w:hAnsi="Times New Roman" w:cs="Times New Roman"/>
          <w:b/>
          <w:sz w:val="24"/>
          <w:szCs w:val="24"/>
          <w:lang w:eastAsia="ru-RU"/>
        </w:rPr>
      </w:pPr>
      <w:r w:rsidRPr="0061017C">
        <w:rPr>
          <w:rFonts w:ascii="Times New Roman" w:eastAsia="Calibri" w:hAnsi="Times New Roman" w:cs="Times New Roman"/>
          <w:b/>
          <w:sz w:val="24"/>
          <w:szCs w:val="24"/>
          <w:lang w:eastAsia="ru-RU"/>
        </w:rPr>
        <w:t>в служебных</w:t>
      </w:r>
      <w:r w:rsidR="00A86250" w:rsidRPr="0061017C">
        <w:rPr>
          <w:rFonts w:ascii="Times New Roman" w:eastAsia="Calibri" w:hAnsi="Times New Roman" w:cs="Times New Roman"/>
          <w:b/>
          <w:sz w:val="24"/>
          <w:szCs w:val="24"/>
          <w:lang w:eastAsia="ru-RU"/>
        </w:rPr>
        <w:t xml:space="preserve"> целях и возмещения расходов, связанных с его использованием</w:t>
      </w:r>
    </w:p>
    <w:p w:rsidR="00A86250" w:rsidRPr="0061017C" w:rsidRDefault="00A86250" w:rsidP="00A8625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1017C">
        <w:rPr>
          <w:rFonts w:ascii="Times New Roman" w:eastAsia="Times New Roman" w:hAnsi="Times New Roman" w:cs="Times New Roman"/>
          <w:color w:val="000000"/>
          <w:sz w:val="24"/>
          <w:szCs w:val="24"/>
          <w:lang w:eastAsia="ru-RU"/>
        </w:rPr>
        <w:t> </w:t>
      </w:r>
    </w:p>
    <w:p w:rsidR="00A86250" w:rsidRPr="0061017C" w:rsidRDefault="00A86250" w:rsidP="00A86250">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bookmarkStart w:id="6" w:name="dst100016"/>
      <w:bookmarkEnd w:id="6"/>
      <w:r w:rsidRPr="0061017C">
        <w:rPr>
          <w:rFonts w:ascii="Times New Roman" w:eastAsia="Times New Roman" w:hAnsi="Times New Roman" w:cs="Times New Roman"/>
          <w:color w:val="000000"/>
          <w:sz w:val="24"/>
          <w:szCs w:val="24"/>
          <w:lang w:eastAsia="ru-RU"/>
        </w:rPr>
        <w:t xml:space="preserve">1. </w:t>
      </w:r>
      <w:proofErr w:type="gramStart"/>
      <w:r w:rsidRPr="0061017C">
        <w:rPr>
          <w:rFonts w:ascii="Times New Roman" w:eastAsia="Times New Roman" w:hAnsi="Times New Roman" w:cs="Times New Roman"/>
          <w:color w:val="000000"/>
          <w:sz w:val="24"/>
          <w:szCs w:val="24"/>
          <w:lang w:eastAsia="ru-RU"/>
        </w:rPr>
        <w:t xml:space="preserve">Настоящие Порядок устанавливают порядок выплаты компенсации за использование личного транспорта (легковые автомобили и мотоциклы) в служебных целях и порядок возмещения расходов, связанных с использованием указанного транспорта в служебных целях (далее соответственно - компенсация, личный транспорт, возмещение расходов) Главой сельского поселения </w:t>
      </w:r>
      <w:r w:rsidR="00147667" w:rsidRPr="0061017C">
        <w:rPr>
          <w:rFonts w:ascii="Times New Roman" w:eastAsia="Times New Roman" w:hAnsi="Times New Roman" w:cs="Times New Roman"/>
          <w:sz w:val="24"/>
          <w:szCs w:val="24"/>
          <w:lang w:eastAsia="zh-CN"/>
        </w:rPr>
        <w:t>«Мылва»</w:t>
      </w:r>
      <w:r w:rsidRPr="0061017C">
        <w:rPr>
          <w:rFonts w:ascii="Times New Roman" w:eastAsia="Times New Roman" w:hAnsi="Times New Roman" w:cs="Times New Roman"/>
          <w:color w:val="000000"/>
          <w:sz w:val="24"/>
          <w:szCs w:val="24"/>
          <w:lang w:eastAsia="ru-RU"/>
        </w:rPr>
        <w:t xml:space="preserve"> служебная деятельность которого связана с постоянными служебными поездками в соответствии с их должностными обязанностями.</w:t>
      </w:r>
      <w:proofErr w:type="gramEnd"/>
    </w:p>
    <w:p w:rsidR="00A86250" w:rsidRPr="0061017C" w:rsidRDefault="00A86250" w:rsidP="00A86250">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bookmarkStart w:id="7" w:name="dst100017"/>
      <w:bookmarkEnd w:id="7"/>
      <w:r w:rsidRPr="0061017C">
        <w:rPr>
          <w:rFonts w:ascii="Times New Roman" w:eastAsia="Times New Roman" w:hAnsi="Times New Roman" w:cs="Times New Roman"/>
          <w:color w:val="000000"/>
          <w:sz w:val="24"/>
          <w:szCs w:val="24"/>
          <w:lang w:eastAsia="ru-RU"/>
        </w:rPr>
        <w:t xml:space="preserve">2. Для получения компенсации и возмещения расходов Глава сельского поселения </w:t>
      </w:r>
      <w:r w:rsidR="00147667" w:rsidRPr="0061017C">
        <w:rPr>
          <w:rFonts w:ascii="Times New Roman" w:eastAsia="Times New Roman" w:hAnsi="Times New Roman" w:cs="Times New Roman"/>
          <w:sz w:val="24"/>
          <w:szCs w:val="24"/>
          <w:lang w:eastAsia="zh-CN"/>
        </w:rPr>
        <w:t>«Мылва»</w:t>
      </w:r>
      <w:r w:rsidRPr="0061017C">
        <w:rPr>
          <w:rFonts w:ascii="Times New Roman" w:eastAsia="Times New Roman" w:hAnsi="Times New Roman" w:cs="Times New Roman"/>
          <w:color w:val="000000"/>
          <w:sz w:val="24"/>
          <w:szCs w:val="24"/>
          <w:lang w:eastAsia="ru-RU"/>
        </w:rPr>
        <w:t xml:space="preserve"> (далее – Глава поселения) направляет в Совет муниципального образования сельского поселения </w:t>
      </w:r>
      <w:r w:rsidR="00147667" w:rsidRPr="0061017C">
        <w:rPr>
          <w:rFonts w:ascii="Times New Roman" w:eastAsia="Times New Roman" w:hAnsi="Times New Roman" w:cs="Times New Roman"/>
          <w:sz w:val="24"/>
          <w:szCs w:val="24"/>
          <w:lang w:eastAsia="zh-CN"/>
        </w:rPr>
        <w:t>«Мылва»</w:t>
      </w:r>
      <w:r w:rsidR="00147667" w:rsidRPr="0061017C">
        <w:rPr>
          <w:rFonts w:ascii="Times New Roman" w:eastAsia="Times New Roman" w:hAnsi="Times New Roman" w:cs="Times New Roman"/>
          <w:color w:val="000000"/>
          <w:sz w:val="24"/>
          <w:szCs w:val="24"/>
          <w:lang w:eastAsia="ru-RU"/>
        </w:rPr>
        <w:t xml:space="preserve"> </w:t>
      </w:r>
      <w:r w:rsidRPr="0061017C">
        <w:rPr>
          <w:rFonts w:ascii="Times New Roman" w:eastAsia="Times New Roman" w:hAnsi="Times New Roman" w:cs="Times New Roman"/>
          <w:color w:val="000000"/>
          <w:sz w:val="24"/>
          <w:szCs w:val="24"/>
          <w:lang w:eastAsia="ru-RU"/>
        </w:rPr>
        <w:t xml:space="preserve">(далее – Совет </w:t>
      </w:r>
      <w:r w:rsidR="00147667" w:rsidRPr="0061017C">
        <w:rPr>
          <w:rFonts w:ascii="Times New Roman" w:eastAsia="Times New Roman" w:hAnsi="Times New Roman" w:cs="Times New Roman"/>
          <w:color w:val="000000"/>
          <w:sz w:val="24"/>
          <w:szCs w:val="24"/>
          <w:lang w:eastAsia="ru-RU"/>
        </w:rPr>
        <w:t>поселения) заявление</w:t>
      </w:r>
      <w:r w:rsidRPr="0061017C">
        <w:rPr>
          <w:rFonts w:ascii="Times New Roman" w:eastAsia="Times New Roman" w:hAnsi="Times New Roman" w:cs="Times New Roman"/>
          <w:color w:val="000000"/>
          <w:sz w:val="24"/>
          <w:szCs w:val="24"/>
          <w:lang w:eastAsia="ru-RU"/>
        </w:rPr>
        <w:t xml:space="preserve"> с указанием сведений, об исполнении каких должностных </w:t>
      </w:r>
      <w:proofErr w:type="gramStart"/>
      <w:r w:rsidRPr="0061017C">
        <w:rPr>
          <w:rFonts w:ascii="Times New Roman" w:eastAsia="Times New Roman" w:hAnsi="Times New Roman" w:cs="Times New Roman"/>
          <w:color w:val="000000"/>
          <w:sz w:val="24"/>
          <w:szCs w:val="24"/>
          <w:lang w:eastAsia="ru-RU"/>
        </w:rPr>
        <w:t>обязанностей</w:t>
      </w:r>
      <w:proofErr w:type="gramEnd"/>
      <w:r w:rsidRPr="0061017C">
        <w:rPr>
          <w:rFonts w:ascii="Times New Roman" w:eastAsia="Times New Roman" w:hAnsi="Times New Roman" w:cs="Times New Roman"/>
          <w:color w:val="000000"/>
          <w:sz w:val="24"/>
          <w:szCs w:val="24"/>
          <w:lang w:eastAsia="ru-RU"/>
        </w:rPr>
        <w:t xml:space="preserve"> и с </w:t>
      </w:r>
      <w:proofErr w:type="gramStart"/>
      <w:r w:rsidRPr="0061017C">
        <w:rPr>
          <w:rFonts w:ascii="Times New Roman" w:eastAsia="Times New Roman" w:hAnsi="Times New Roman" w:cs="Times New Roman"/>
          <w:color w:val="000000"/>
          <w:sz w:val="24"/>
          <w:szCs w:val="24"/>
          <w:lang w:eastAsia="ru-RU"/>
        </w:rPr>
        <w:t>какой</w:t>
      </w:r>
      <w:proofErr w:type="gramEnd"/>
      <w:r w:rsidRPr="0061017C">
        <w:rPr>
          <w:rFonts w:ascii="Times New Roman" w:eastAsia="Times New Roman" w:hAnsi="Times New Roman" w:cs="Times New Roman"/>
          <w:color w:val="000000"/>
          <w:sz w:val="24"/>
          <w:szCs w:val="24"/>
          <w:lang w:eastAsia="ru-RU"/>
        </w:rPr>
        <w:t xml:space="preserve"> периодичностью используется личный транспорт.</w:t>
      </w:r>
    </w:p>
    <w:p w:rsidR="00A86250" w:rsidRPr="0061017C" w:rsidRDefault="00A86250" w:rsidP="00A86250">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bookmarkStart w:id="8" w:name="dst100018"/>
      <w:bookmarkEnd w:id="8"/>
      <w:r w:rsidRPr="0061017C">
        <w:rPr>
          <w:rFonts w:ascii="Times New Roman" w:eastAsia="Times New Roman" w:hAnsi="Times New Roman" w:cs="Times New Roman"/>
          <w:color w:val="000000"/>
          <w:sz w:val="24"/>
          <w:szCs w:val="24"/>
          <w:lang w:eastAsia="ru-RU"/>
        </w:rPr>
        <w:t>К заявлению прилагается копия свидетельства о регистрации транспортного средства (с предъявлением оригинала).</w:t>
      </w:r>
    </w:p>
    <w:p w:rsidR="00A86250" w:rsidRPr="0061017C" w:rsidRDefault="00A86250" w:rsidP="00A86250">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bookmarkStart w:id="9" w:name="dst100019"/>
      <w:bookmarkEnd w:id="9"/>
      <w:r w:rsidRPr="0061017C">
        <w:rPr>
          <w:rFonts w:ascii="Times New Roman" w:eastAsia="Times New Roman" w:hAnsi="Times New Roman" w:cs="Times New Roman"/>
          <w:color w:val="000000"/>
          <w:sz w:val="24"/>
          <w:szCs w:val="24"/>
          <w:lang w:eastAsia="ru-RU"/>
        </w:rPr>
        <w:t xml:space="preserve">3. Решение о выплате компенсации и возмещении расходов принимается </w:t>
      </w:r>
      <w:r w:rsidR="00147667" w:rsidRPr="0061017C">
        <w:rPr>
          <w:rFonts w:ascii="Times New Roman" w:eastAsia="Times New Roman" w:hAnsi="Times New Roman" w:cs="Times New Roman"/>
          <w:color w:val="000000"/>
          <w:sz w:val="24"/>
          <w:szCs w:val="24"/>
          <w:lang w:eastAsia="ru-RU"/>
        </w:rPr>
        <w:t>Советом поселения на</w:t>
      </w:r>
      <w:r w:rsidRPr="0061017C">
        <w:rPr>
          <w:rFonts w:ascii="Times New Roman" w:eastAsia="Times New Roman" w:hAnsi="Times New Roman" w:cs="Times New Roman"/>
          <w:color w:val="000000"/>
          <w:sz w:val="24"/>
          <w:szCs w:val="24"/>
          <w:lang w:eastAsia="ru-RU"/>
        </w:rPr>
        <w:t xml:space="preserve"> ближайшем заседании со дня получения заявления Главы поселения с учетом:</w:t>
      </w:r>
    </w:p>
    <w:p w:rsidR="00A86250" w:rsidRPr="0061017C" w:rsidRDefault="00A86250" w:rsidP="00A86250">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bookmarkStart w:id="10" w:name="dst100020"/>
      <w:bookmarkEnd w:id="10"/>
      <w:r w:rsidRPr="0061017C">
        <w:rPr>
          <w:rFonts w:ascii="Times New Roman" w:eastAsia="Times New Roman" w:hAnsi="Times New Roman" w:cs="Times New Roman"/>
          <w:color w:val="000000"/>
          <w:sz w:val="24"/>
          <w:szCs w:val="24"/>
          <w:lang w:eastAsia="ru-RU"/>
        </w:rPr>
        <w:t>- необходимости использования личного транспорта для исполнения должностных обязанностей, связанных с постоянными служебными поездками;</w:t>
      </w:r>
    </w:p>
    <w:p w:rsidR="00A86250" w:rsidRPr="0061017C" w:rsidRDefault="00A86250" w:rsidP="00A86250">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bookmarkStart w:id="11" w:name="dst100021"/>
      <w:bookmarkEnd w:id="11"/>
      <w:r w:rsidRPr="0061017C">
        <w:rPr>
          <w:rFonts w:ascii="Times New Roman" w:eastAsia="Times New Roman" w:hAnsi="Times New Roman" w:cs="Times New Roman"/>
          <w:color w:val="000000"/>
          <w:sz w:val="24"/>
          <w:szCs w:val="24"/>
          <w:lang w:eastAsia="ru-RU"/>
        </w:rPr>
        <w:t>- времени использования личного транспорта в служебных целях;</w:t>
      </w:r>
    </w:p>
    <w:p w:rsidR="00A86250" w:rsidRPr="0061017C" w:rsidRDefault="00A86250" w:rsidP="00A86250">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bookmarkStart w:id="12" w:name="dst100022"/>
      <w:bookmarkEnd w:id="12"/>
      <w:r w:rsidRPr="0061017C">
        <w:rPr>
          <w:rFonts w:ascii="Times New Roman" w:eastAsia="Times New Roman" w:hAnsi="Times New Roman" w:cs="Times New Roman"/>
          <w:color w:val="000000"/>
          <w:sz w:val="24"/>
          <w:szCs w:val="24"/>
          <w:lang w:eastAsia="ru-RU"/>
        </w:rPr>
        <w:t xml:space="preserve">- объема бюджетных ассигнований, предусмотренных администрации сельского поселения в бюджете муниципального образования сельского поселения </w:t>
      </w:r>
      <w:r w:rsidR="00147667" w:rsidRPr="0061017C">
        <w:rPr>
          <w:rFonts w:ascii="Times New Roman" w:eastAsia="Times New Roman" w:hAnsi="Times New Roman" w:cs="Times New Roman"/>
          <w:sz w:val="24"/>
          <w:szCs w:val="24"/>
          <w:lang w:eastAsia="zh-CN"/>
        </w:rPr>
        <w:t xml:space="preserve">«Мылва» </w:t>
      </w:r>
      <w:r w:rsidRPr="0061017C">
        <w:rPr>
          <w:rFonts w:ascii="Times New Roman" w:eastAsia="Times New Roman" w:hAnsi="Times New Roman" w:cs="Times New Roman"/>
          <w:color w:val="000000"/>
          <w:sz w:val="24"/>
          <w:szCs w:val="24"/>
          <w:lang w:eastAsia="ru-RU"/>
        </w:rPr>
        <w:t>на обеспечение его деятельности.</w:t>
      </w:r>
    </w:p>
    <w:p w:rsidR="00A86250" w:rsidRPr="0061017C" w:rsidRDefault="00A86250" w:rsidP="00A86250">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bookmarkStart w:id="13" w:name="dst100023"/>
      <w:bookmarkEnd w:id="13"/>
      <w:r w:rsidRPr="0061017C">
        <w:rPr>
          <w:rFonts w:ascii="Times New Roman" w:eastAsia="Times New Roman" w:hAnsi="Times New Roman" w:cs="Times New Roman"/>
          <w:color w:val="000000"/>
          <w:sz w:val="24"/>
          <w:szCs w:val="24"/>
          <w:lang w:eastAsia="ru-RU"/>
        </w:rPr>
        <w:t xml:space="preserve">4. </w:t>
      </w:r>
      <w:r w:rsidRPr="0061017C">
        <w:rPr>
          <w:rFonts w:ascii="Times New Roman" w:eastAsia="Times New Roman" w:hAnsi="Times New Roman" w:cs="Times New Roman"/>
          <w:sz w:val="24"/>
          <w:szCs w:val="24"/>
          <w:lang w:eastAsia="ru-RU"/>
        </w:rPr>
        <w:t>Максимальный размер компенсации в месяц не должен превышать предельный </w:t>
      </w:r>
      <w:hyperlink r:id="rId10" w:anchor="dst100028" w:history="1">
        <w:r w:rsidRPr="0061017C">
          <w:rPr>
            <w:rFonts w:ascii="Times New Roman" w:eastAsia="Times New Roman" w:hAnsi="Times New Roman" w:cs="Times New Roman"/>
            <w:sz w:val="24"/>
            <w:szCs w:val="24"/>
            <w:lang w:eastAsia="ru-RU"/>
          </w:rPr>
          <w:t>размер</w:t>
        </w:r>
      </w:hyperlink>
      <w:r w:rsidRPr="0061017C">
        <w:rPr>
          <w:rFonts w:ascii="Times New Roman" w:eastAsia="Times New Roman" w:hAnsi="Times New Roman" w:cs="Times New Roman"/>
          <w:sz w:val="24"/>
          <w:szCs w:val="24"/>
          <w:lang w:eastAsia="ru-RU"/>
        </w:rPr>
        <w:t> </w:t>
      </w:r>
      <w:r w:rsidRPr="0061017C">
        <w:rPr>
          <w:rFonts w:ascii="Times New Roman" w:eastAsia="Times New Roman" w:hAnsi="Times New Roman" w:cs="Times New Roman"/>
          <w:color w:val="000000"/>
          <w:sz w:val="24"/>
          <w:szCs w:val="24"/>
          <w:lang w:eastAsia="ru-RU"/>
        </w:rPr>
        <w:t>компенсации, предусмотренный настоящим Порядком.</w:t>
      </w:r>
    </w:p>
    <w:p w:rsidR="00A86250" w:rsidRPr="0061017C" w:rsidRDefault="00A86250" w:rsidP="00A86250">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bookmarkStart w:id="14" w:name="dst100024"/>
      <w:bookmarkEnd w:id="14"/>
      <w:r w:rsidRPr="0061017C">
        <w:rPr>
          <w:rFonts w:ascii="Times New Roman" w:eastAsia="Times New Roman" w:hAnsi="Times New Roman" w:cs="Times New Roman"/>
          <w:color w:val="000000"/>
          <w:sz w:val="24"/>
          <w:szCs w:val="24"/>
          <w:lang w:eastAsia="ru-RU"/>
        </w:rPr>
        <w:lastRenderedPageBreak/>
        <w:t>5. Возмещение расходов на приобретение горюче-смазочных материалов производится по фактическим затратам, подтвержденным соответствующими документами (счетами, квитанциями, кассовыми чеками и др.).</w:t>
      </w:r>
    </w:p>
    <w:p w:rsidR="00A86250" w:rsidRPr="0061017C" w:rsidRDefault="00A86250" w:rsidP="00A86250">
      <w:pPr>
        <w:shd w:val="clear" w:color="auto" w:fill="FFFFFF"/>
        <w:spacing w:after="0" w:line="315" w:lineRule="atLeast"/>
        <w:ind w:firstLine="709"/>
        <w:jc w:val="both"/>
        <w:rPr>
          <w:rFonts w:ascii="Times New Roman" w:eastAsia="Times New Roman" w:hAnsi="Times New Roman" w:cs="Times New Roman"/>
          <w:i/>
          <w:color w:val="000000"/>
          <w:sz w:val="24"/>
          <w:szCs w:val="24"/>
          <w:lang w:eastAsia="ru-RU"/>
        </w:rPr>
      </w:pPr>
      <w:bookmarkStart w:id="15" w:name="dst100025"/>
      <w:bookmarkEnd w:id="15"/>
      <w:r w:rsidRPr="0061017C">
        <w:rPr>
          <w:rFonts w:ascii="Times New Roman" w:eastAsia="Times New Roman" w:hAnsi="Times New Roman" w:cs="Times New Roman"/>
          <w:color w:val="000000"/>
          <w:sz w:val="24"/>
          <w:szCs w:val="24"/>
          <w:lang w:eastAsia="ru-RU"/>
        </w:rPr>
        <w:t xml:space="preserve">6. Выплата компенсации и возмещение расходов Главе </w:t>
      </w:r>
      <w:r w:rsidR="00147667" w:rsidRPr="0061017C">
        <w:rPr>
          <w:rFonts w:ascii="Times New Roman" w:eastAsia="Times New Roman" w:hAnsi="Times New Roman" w:cs="Times New Roman"/>
          <w:color w:val="000000"/>
          <w:sz w:val="24"/>
          <w:szCs w:val="24"/>
          <w:lang w:eastAsia="ru-RU"/>
        </w:rPr>
        <w:t>поселения производятся</w:t>
      </w:r>
      <w:r w:rsidRPr="0061017C">
        <w:rPr>
          <w:rFonts w:ascii="Times New Roman" w:eastAsia="Times New Roman" w:hAnsi="Times New Roman" w:cs="Times New Roman"/>
          <w:color w:val="000000"/>
          <w:sz w:val="24"/>
          <w:szCs w:val="24"/>
          <w:lang w:eastAsia="ru-RU"/>
        </w:rPr>
        <w:t xml:space="preserve"> 1 раз в текущем месяце за истекший месяц на основании решения и (или) распоряжения Совета поселения. </w:t>
      </w:r>
      <w:r w:rsidRPr="0061017C">
        <w:rPr>
          <w:rFonts w:ascii="Times New Roman" w:eastAsia="Times New Roman" w:hAnsi="Times New Roman" w:cs="Times New Roman"/>
          <w:i/>
          <w:color w:val="000000"/>
          <w:sz w:val="24"/>
          <w:szCs w:val="24"/>
          <w:lang w:eastAsia="ru-RU"/>
        </w:rPr>
        <w:t>Решение и (или) распоряжение Совета по данному вопросу рекомендуется подписывать заместителем председателя Совета.</w:t>
      </w:r>
    </w:p>
    <w:p w:rsidR="00A86250" w:rsidRPr="0061017C" w:rsidRDefault="00A86250" w:rsidP="00A86250">
      <w:pPr>
        <w:shd w:val="clear" w:color="auto" w:fill="FFFFFF"/>
        <w:spacing w:after="0" w:line="240" w:lineRule="auto"/>
        <w:rPr>
          <w:rFonts w:ascii="Times New Roman" w:eastAsia="Times New Roman" w:hAnsi="Times New Roman" w:cs="Times New Roman"/>
          <w:color w:val="000000"/>
          <w:sz w:val="24"/>
          <w:szCs w:val="24"/>
          <w:lang w:eastAsia="ru-RU"/>
        </w:rPr>
      </w:pPr>
      <w:bookmarkStart w:id="16" w:name="dst100026"/>
      <w:bookmarkEnd w:id="16"/>
    </w:p>
    <w:p w:rsidR="00A86250" w:rsidRPr="0061017C" w:rsidRDefault="00A86250" w:rsidP="00A8625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86250" w:rsidRPr="0061017C" w:rsidRDefault="00A86250" w:rsidP="00A8625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1017C">
        <w:rPr>
          <w:rFonts w:ascii="Times New Roman" w:eastAsia="Times New Roman" w:hAnsi="Times New Roman" w:cs="Times New Roman"/>
          <w:color w:val="000000"/>
          <w:sz w:val="24"/>
          <w:szCs w:val="24"/>
          <w:lang w:eastAsia="ru-RU"/>
        </w:rPr>
        <w:t>ПРЕДЕЛЬНЫЕ РАЗМЕРЫ КОМПЕНСАЦИИ ЗА ИСПОЛЬЗОВАНИЕ ЛИЧНОГО ТРАНСПОРТА В СЛУЖЕБНЫХ ЦЕЛЯХ</w:t>
      </w:r>
    </w:p>
    <w:p w:rsidR="00A86250" w:rsidRPr="0061017C" w:rsidRDefault="00A86250" w:rsidP="00A86250">
      <w:pPr>
        <w:shd w:val="clear" w:color="auto" w:fill="FFFFFF"/>
        <w:spacing w:after="0" w:line="394" w:lineRule="atLeast"/>
        <w:jc w:val="right"/>
        <w:rPr>
          <w:rFonts w:ascii="Times New Roman" w:eastAsia="Times New Roman" w:hAnsi="Times New Roman" w:cs="Times New Roman"/>
          <w:color w:val="000000"/>
          <w:sz w:val="24"/>
          <w:szCs w:val="24"/>
          <w:lang w:eastAsia="ru-RU"/>
        </w:rPr>
      </w:pPr>
      <w:bookmarkStart w:id="17" w:name="dst100029"/>
      <w:bookmarkEnd w:id="17"/>
      <w:r w:rsidRPr="0061017C">
        <w:rPr>
          <w:rFonts w:ascii="Times New Roman" w:eastAsia="Times New Roman" w:hAnsi="Times New Roman" w:cs="Times New Roman"/>
          <w:color w:val="000000"/>
          <w:sz w:val="24"/>
          <w:szCs w:val="24"/>
          <w:lang w:eastAsia="ru-RU"/>
        </w:rPr>
        <w:t>(рублей)</w:t>
      </w:r>
    </w:p>
    <w:tbl>
      <w:tblPr>
        <w:tblW w:w="9356" w:type="dxa"/>
        <w:tblInd w:w="10" w:type="dxa"/>
        <w:shd w:val="clear" w:color="auto" w:fill="FFFFFF"/>
        <w:tblCellMar>
          <w:left w:w="0" w:type="dxa"/>
          <w:right w:w="0" w:type="dxa"/>
        </w:tblCellMar>
        <w:tblLook w:val="04A0"/>
      </w:tblPr>
      <w:tblGrid>
        <w:gridCol w:w="6237"/>
        <w:gridCol w:w="3119"/>
      </w:tblGrid>
      <w:tr w:rsidR="00A86250" w:rsidRPr="0061017C" w:rsidTr="007F5CFB">
        <w:tc>
          <w:tcPr>
            <w:tcW w:w="6237" w:type="dxa"/>
            <w:tcBorders>
              <w:top w:val="single" w:sz="8" w:space="0" w:color="000000"/>
              <w:left w:val="single" w:sz="8" w:space="0" w:color="000000"/>
              <w:bottom w:val="single" w:sz="8" w:space="0" w:color="000000"/>
              <w:right w:val="single" w:sz="8" w:space="0" w:color="000000"/>
            </w:tcBorders>
            <w:shd w:val="clear" w:color="auto" w:fill="FFFFFF"/>
            <w:hideMark/>
          </w:tcPr>
          <w:p w:rsidR="00A86250" w:rsidRPr="0061017C" w:rsidRDefault="00A86250" w:rsidP="00A86250">
            <w:pPr>
              <w:spacing w:after="100" w:line="240" w:lineRule="auto"/>
              <w:jc w:val="center"/>
              <w:rPr>
                <w:rFonts w:ascii="Times New Roman" w:eastAsia="Times New Roman" w:hAnsi="Times New Roman" w:cs="Times New Roman"/>
                <w:sz w:val="24"/>
                <w:szCs w:val="24"/>
                <w:lang w:eastAsia="ru-RU"/>
              </w:rPr>
            </w:pPr>
            <w:bookmarkStart w:id="18" w:name="dst100030"/>
            <w:bookmarkEnd w:id="18"/>
            <w:r w:rsidRPr="0061017C">
              <w:rPr>
                <w:rFonts w:ascii="Times New Roman" w:eastAsia="Times New Roman" w:hAnsi="Times New Roman" w:cs="Times New Roman"/>
                <w:sz w:val="24"/>
                <w:szCs w:val="24"/>
                <w:lang w:eastAsia="ru-RU"/>
              </w:rPr>
              <w:t>Вид транспортного средства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A86250" w:rsidRPr="0061017C" w:rsidRDefault="00A86250" w:rsidP="00A86250">
            <w:pPr>
              <w:spacing w:after="100" w:line="240" w:lineRule="auto"/>
              <w:jc w:val="center"/>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Размер компенсации в месяц</w:t>
            </w:r>
          </w:p>
        </w:tc>
      </w:tr>
      <w:tr w:rsidR="00A86250" w:rsidRPr="0061017C" w:rsidTr="007F5CFB">
        <w:tc>
          <w:tcPr>
            <w:tcW w:w="6237" w:type="dxa"/>
            <w:tcBorders>
              <w:top w:val="single" w:sz="8" w:space="0" w:color="000000"/>
              <w:left w:val="single" w:sz="8" w:space="0" w:color="000000"/>
              <w:bottom w:val="nil"/>
              <w:right w:val="single" w:sz="8" w:space="0" w:color="000000"/>
            </w:tcBorders>
            <w:shd w:val="clear" w:color="auto" w:fill="FFFFFF"/>
            <w:hideMark/>
          </w:tcPr>
          <w:p w:rsidR="00A86250" w:rsidRPr="0061017C" w:rsidRDefault="00A86250" w:rsidP="00A86250">
            <w:pPr>
              <w:spacing w:after="100" w:line="268" w:lineRule="atLeast"/>
              <w:ind w:firstLine="280"/>
              <w:jc w:val="both"/>
              <w:rPr>
                <w:rFonts w:ascii="Times New Roman" w:eastAsia="Times New Roman" w:hAnsi="Times New Roman" w:cs="Times New Roman"/>
                <w:sz w:val="24"/>
                <w:szCs w:val="24"/>
                <w:lang w:eastAsia="ru-RU"/>
              </w:rPr>
            </w:pPr>
            <w:bookmarkStart w:id="19" w:name="dst100031"/>
            <w:bookmarkEnd w:id="19"/>
            <w:r w:rsidRPr="0061017C">
              <w:rPr>
                <w:rFonts w:ascii="Times New Roman" w:eastAsia="Times New Roman" w:hAnsi="Times New Roman" w:cs="Times New Roman"/>
                <w:sz w:val="24"/>
                <w:szCs w:val="24"/>
                <w:lang w:eastAsia="ru-RU"/>
              </w:rPr>
              <w:t>1. Легковые автомобили с рабочим объемом двигателя:</w:t>
            </w:r>
          </w:p>
        </w:tc>
        <w:tc>
          <w:tcPr>
            <w:tcW w:w="3119" w:type="dxa"/>
            <w:tcBorders>
              <w:top w:val="single" w:sz="8" w:space="0" w:color="000000"/>
              <w:left w:val="single" w:sz="8" w:space="0" w:color="000000"/>
              <w:bottom w:val="nil"/>
              <w:right w:val="single" w:sz="8" w:space="0" w:color="000000"/>
            </w:tcBorders>
            <w:shd w:val="clear" w:color="auto" w:fill="FFFFFF"/>
            <w:hideMark/>
          </w:tcPr>
          <w:p w:rsidR="00A86250" w:rsidRPr="0061017C" w:rsidRDefault="00A86250" w:rsidP="00A86250">
            <w:pPr>
              <w:spacing w:after="100" w:line="268" w:lineRule="atLeast"/>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w:t>
            </w:r>
          </w:p>
        </w:tc>
      </w:tr>
      <w:tr w:rsidR="00A86250" w:rsidRPr="0061017C" w:rsidTr="007F5CFB">
        <w:tc>
          <w:tcPr>
            <w:tcW w:w="6237" w:type="dxa"/>
            <w:tcBorders>
              <w:top w:val="nil"/>
              <w:left w:val="single" w:sz="8" w:space="0" w:color="000000"/>
              <w:bottom w:val="nil"/>
              <w:right w:val="single" w:sz="8" w:space="0" w:color="000000"/>
            </w:tcBorders>
            <w:shd w:val="clear" w:color="auto" w:fill="FFFFFF"/>
            <w:hideMark/>
          </w:tcPr>
          <w:p w:rsidR="00A86250" w:rsidRPr="0061017C" w:rsidRDefault="00A86250" w:rsidP="00A86250">
            <w:pPr>
              <w:spacing w:after="100" w:line="268" w:lineRule="atLeast"/>
              <w:ind w:firstLine="280"/>
              <w:jc w:val="both"/>
              <w:rPr>
                <w:rFonts w:ascii="Times New Roman" w:eastAsia="Times New Roman" w:hAnsi="Times New Roman" w:cs="Times New Roman"/>
                <w:sz w:val="24"/>
                <w:szCs w:val="24"/>
                <w:lang w:eastAsia="ru-RU"/>
              </w:rPr>
            </w:pPr>
            <w:bookmarkStart w:id="20" w:name="dst100032"/>
            <w:bookmarkEnd w:id="20"/>
            <w:r w:rsidRPr="0061017C">
              <w:rPr>
                <w:rFonts w:ascii="Times New Roman" w:eastAsia="Times New Roman" w:hAnsi="Times New Roman" w:cs="Times New Roman"/>
                <w:sz w:val="24"/>
                <w:szCs w:val="24"/>
                <w:lang w:eastAsia="ru-RU"/>
              </w:rPr>
              <w:t>до 2000 куб. сантиметров включительно</w:t>
            </w:r>
          </w:p>
        </w:tc>
        <w:tc>
          <w:tcPr>
            <w:tcW w:w="3119" w:type="dxa"/>
            <w:tcBorders>
              <w:top w:val="nil"/>
              <w:left w:val="single" w:sz="8" w:space="0" w:color="000000"/>
              <w:bottom w:val="nil"/>
              <w:right w:val="single" w:sz="8" w:space="0" w:color="000000"/>
            </w:tcBorders>
            <w:shd w:val="clear" w:color="auto" w:fill="FFFFFF"/>
            <w:hideMark/>
          </w:tcPr>
          <w:p w:rsidR="00A86250" w:rsidRPr="0061017C" w:rsidRDefault="00A86250" w:rsidP="00A86250">
            <w:pPr>
              <w:spacing w:after="100" w:line="240" w:lineRule="auto"/>
              <w:jc w:val="center"/>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2400</w:t>
            </w:r>
          </w:p>
        </w:tc>
      </w:tr>
      <w:tr w:rsidR="00A86250" w:rsidRPr="0061017C" w:rsidTr="007F5CFB">
        <w:tc>
          <w:tcPr>
            <w:tcW w:w="6237" w:type="dxa"/>
            <w:tcBorders>
              <w:top w:val="nil"/>
              <w:left w:val="single" w:sz="8" w:space="0" w:color="000000"/>
              <w:bottom w:val="nil"/>
              <w:right w:val="single" w:sz="8" w:space="0" w:color="000000"/>
            </w:tcBorders>
            <w:shd w:val="clear" w:color="auto" w:fill="FFFFFF"/>
            <w:hideMark/>
          </w:tcPr>
          <w:p w:rsidR="00A86250" w:rsidRPr="0061017C" w:rsidRDefault="00A86250" w:rsidP="00A86250">
            <w:pPr>
              <w:spacing w:after="100" w:line="268" w:lineRule="atLeast"/>
              <w:ind w:firstLine="280"/>
              <w:jc w:val="both"/>
              <w:rPr>
                <w:rFonts w:ascii="Times New Roman" w:eastAsia="Times New Roman" w:hAnsi="Times New Roman" w:cs="Times New Roman"/>
                <w:sz w:val="24"/>
                <w:szCs w:val="24"/>
                <w:lang w:eastAsia="ru-RU"/>
              </w:rPr>
            </w:pPr>
            <w:bookmarkStart w:id="21" w:name="dst100033"/>
            <w:bookmarkEnd w:id="21"/>
            <w:r w:rsidRPr="0061017C">
              <w:rPr>
                <w:rFonts w:ascii="Times New Roman" w:eastAsia="Times New Roman" w:hAnsi="Times New Roman" w:cs="Times New Roman"/>
                <w:sz w:val="24"/>
                <w:szCs w:val="24"/>
                <w:lang w:eastAsia="ru-RU"/>
              </w:rPr>
              <w:t>свыше 2000 куб. сантиметров</w:t>
            </w:r>
          </w:p>
        </w:tc>
        <w:tc>
          <w:tcPr>
            <w:tcW w:w="3119" w:type="dxa"/>
            <w:tcBorders>
              <w:top w:val="nil"/>
              <w:left w:val="single" w:sz="8" w:space="0" w:color="000000"/>
              <w:bottom w:val="nil"/>
              <w:right w:val="single" w:sz="8" w:space="0" w:color="000000"/>
            </w:tcBorders>
            <w:shd w:val="clear" w:color="auto" w:fill="FFFFFF"/>
            <w:hideMark/>
          </w:tcPr>
          <w:p w:rsidR="00A86250" w:rsidRPr="0061017C" w:rsidRDefault="00A86250" w:rsidP="00A86250">
            <w:pPr>
              <w:spacing w:after="100" w:line="240" w:lineRule="auto"/>
              <w:jc w:val="center"/>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3000</w:t>
            </w:r>
          </w:p>
        </w:tc>
      </w:tr>
      <w:tr w:rsidR="00A86250" w:rsidRPr="0061017C" w:rsidTr="007F5CFB">
        <w:tc>
          <w:tcPr>
            <w:tcW w:w="6237" w:type="dxa"/>
            <w:tcBorders>
              <w:top w:val="nil"/>
              <w:left w:val="single" w:sz="8" w:space="0" w:color="000000"/>
              <w:bottom w:val="single" w:sz="8" w:space="0" w:color="000000"/>
              <w:right w:val="single" w:sz="8" w:space="0" w:color="000000"/>
            </w:tcBorders>
            <w:shd w:val="clear" w:color="auto" w:fill="FFFFFF"/>
            <w:hideMark/>
          </w:tcPr>
          <w:p w:rsidR="00A86250" w:rsidRPr="0061017C" w:rsidRDefault="00A86250" w:rsidP="00A86250">
            <w:pPr>
              <w:spacing w:after="100" w:line="268" w:lineRule="atLeast"/>
              <w:ind w:firstLine="280"/>
              <w:jc w:val="both"/>
              <w:rPr>
                <w:rFonts w:ascii="Times New Roman" w:eastAsia="Times New Roman" w:hAnsi="Times New Roman" w:cs="Times New Roman"/>
                <w:sz w:val="24"/>
                <w:szCs w:val="24"/>
                <w:lang w:eastAsia="ru-RU"/>
              </w:rPr>
            </w:pPr>
            <w:bookmarkStart w:id="22" w:name="dst100034"/>
            <w:bookmarkEnd w:id="22"/>
            <w:r w:rsidRPr="0061017C">
              <w:rPr>
                <w:rFonts w:ascii="Times New Roman" w:eastAsia="Times New Roman" w:hAnsi="Times New Roman" w:cs="Times New Roman"/>
                <w:sz w:val="24"/>
                <w:szCs w:val="24"/>
                <w:lang w:eastAsia="ru-RU"/>
              </w:rPr>
              <w:t>2. Мотоциклы</w:t>
            </w:r>
          </w:p>
        </w:tc>
        <w:tc>
          <w:tcPr>
            <w:tcW w:w="3119" w:type="dxa"/>
            <w:tcBorders>
              <w:top w:val="nil"/>
              <w:left w:val="single" w:sz="8" w:space="0" w:color="000000"/>
              <w:bottom w:val="single" w:sz="8" w:space="0" w:color="000000"/>
              <w:right w:val="single" w:sz="8" w:space="0" w:color="000000"/>
            </w:tcBorders>
            <w:shd w:val="clear" w:color="auto" w:fill="FFFFFF"/>
            <w:hideMark/>
          </w:tcPr>
          <w:p w:rsidR="00A86250" w:rsidRPr="0061017C" w:rsidRDefault="00A86250" w:rsidP="00A86250">
            <w:pPr>
              <w:spacing w:after="100" w:line="240" w:lineRule="auto"/>
              <w:jc w:val="center"/>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1200</w:t>
            </w:r>
          </w:p>
        </w:tc>
      </w:tr>
    </w:tbl>
    <w:p w:rsidR="00A86250" w:rsidRPr="0061017C" w:rsidRDefault="00A86250"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4"/>
          <w:szCs w:val="24"/>
          <w:lang w:eastAsia="zh-CN"/>
        </w:rPr>
      </w:pPr>
    </w:p>
    <w:p w:rsidR="00147667"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147667"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147667"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147667"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147667"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147667"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147667"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147667"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147667"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147667"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147667"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147667"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61017C" w:rsidRDefault="0061017C"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147667"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A86250" w:rsidRPr="0061017C" w:rsidRDefault="00A86250" w:rsidP="00A86250">
      <w:pPr>
        <w:overflowPunct w:val="0"/>
        <w:autoSpaceDE w:val="0"/>
        <w:spacing w:after="0" w:line="240" w:lineRule="auto"/>
        <w:ind w:left="4536"/>
        <w:jc w:val="right"/>
        <w:textAlignment w:val="baseline"/>
        <w:rPr>
          <w:rFonts w:ascii="Times New Roman" w:eastAsia="Times New Roman" w:hAnsi="Times New Roman" w:cs="Times New Roman"/>
          <w:lang w:eastAsia="zh-CN"/>
        </w:rPr>
      </w:pPr>
      <w:r w:rsidRPr="0061017C">
        <w:rPr>
          <w:rFonts w:ascii="Times New Roman" w:eastAsia="Times New Roman" w:hAnsi="Times New Roman" w:cs="Times New Roman"/>
          <w:lang w:eastAsia="zh-CN"/>
        </w:rPr>
        <w:lastRenderedPageBreak/>
        <w:t>Приложение № 2</w:t>
      </w:r>
    </w:p>
    <w:p w:rsidR="00A86250" w:rsidRPr="0061017C" w:rsidRDefault="00147667" w:rsidP="00A86250">
      <w:pPr>
        <w:overflowPunct w:val="0"/>
        <w:autoSpaceDE w:val="0"/>
        <w:spacing w:after="0" w:line="240" w:lineRule="auto"/>
        <w:ind w:left="4536"/>
        <w:jc w:val="right"/>
        <w:textAlignment w:val="baseline"/>
        <w:rPr>
          <w:rFonts w:ascii="Times New Roman" w:eastAsia="Times New Roman" w:hAnsi="Times New Roman" w:cs="Times New Roman"/>
          <w:lang w:eastAsia="zh-CN"/>
        </w:rPr>
      </w:pPr>
      <w:r w:rsidRPr="0061017C">
        <w:rPr>
          <w:rFonts w:ascii="Times New Roman" w:eastAsia="Times New Roman" w:hAnsi="Times New Roman" w:cs="Times New Roman"/>
          <w:lang w:eastAsia="zh-CN"/>
        </w:rPr>
        <w:t>к Положению</w:t>
      </w:r>
      <w:r w:rsidR="00A86250" w:rsidRPr="0061017C">
        <w:rPr>
          <w:rFonts w:ascii="Times New Roman" w:eastAsia="A" w:hAnsi="Times New Roman" w:cs="Times New Roman"/>
          <w:lang w:eastAsia="ar-SA"/>
        </w:rPr>
        <w:t xml:space="preserve"> о предоставлении гарантий осуществления </w:t>
      </w:r>
      <w:r w:rsidRPr="0061017C">
        <w:rPr>
          <w:rFonts w:ascii="Times New Roman" w:eastAsia="A" w:hAnsi="Times New Roman" w:cs="Times New Roman"/>
          <w:lang w:eastAsia="ar-SA"/>
        </w:rPr>
        <w:t>полномочий Главы</w:t>
      </w:r>
      <w:r w:rsidR="00A86250" w:rsidRPr="0061017C">
        <w:rPr>
          <w:rFonts w:ascii="Times New Roman" w:eastAsia="A" w:hAnsi="Times New Roman" w:cs="Times New Roman"/>
          <w:lang w:eastAsia="ar-SA"/>
        </w:rPr>
        <w:t xml:space="preserve"> сельского поселения </w:t>
      </w:r>
      <w:r w:rsidRPr="0061017C">
        <w:rPr>
          <w:rFonts w:ascii="Times New Roman" w:eastAsia="Times New Roman" w:hAnsi="Times New Roman" w:cs="Times New Roman"/>
          <w:lang w:eastAsia="zh-CN"/>
        </w:rPr>
        <w:t>«Мылва»</w:t>
      </w:r>
    </w:p>
    <w:p w:rsidR="00A86250" w:rsidRPr="00A86250" w:rsidRDefault="00A86250" w:rsidP="00A86250">
      <w:pPr>
        <w:widowControl w:val="0"/>
        <w:suppressAutoHyphens/>
        <w:autoSpaceDE w:val="0"/>
        <w:spacing w:after="0" w:line="240" w:lineRule="auto"/>
        <w:jc w:val="center"/>
        <w:rPr>
          <w:rFonts w:ascii="Times New Roman" w:eastAsia="Times New Roman" w:hAnsi="Times New Roman" w:cs="Times New Roman"/>
          <w:i/>
          <w:sz w:val="28"/>
          <w:szCs w:val="28"/>
          <w:lang w:eastAsia="zh-CN"/>
        </w:rPr>
      </w:pPr>
      <w:bookmarkStart w:id="23" w:name="_Hlk58836159"/>
    </w:p>
    <w:p w:rsidR="00A86250" w:rsidRPr="00A86250" w:rsidRDefault="00147667" w:rsidP="00A86250">
      <w:pPr>
        <w:widowControl w:val="0"/>
        <w:suppressAutoHyphens/>
        <w:autoSpaceDE w:val="0"/>
        <w:spacing w:after="0" w:line="240" w:lineRule="auto"/>
        <w:jc w:val="center"/>
        <w:rPr>
          <w:rFonts w:ascii="Times New Roman" w:eastAsia="Times New Roman" w:hAnsi="Times New Roman" w:cs="Times New Roman"/>
          <w:b/>
          <w:i/>
          <w:color w:val="FF0000"/>
          <w:sz w:val="28"/>
          <w:szCs w:val="28"/>
          <w:lang w:eastAsia="zh-CN"/>
        </w:rPr>
      </w:pPr>
      <w:r>
        <w:rPr>
          <w:rFonts w:ascii="Times New Roman" w:eastAsia="Times New Roman" w:hAnsi="Times New Roman" w:cs="Times New Roman"/>
          <w:b/>
          <w:i/>
          <w:color w:val="FF0000"/>
          <w:sz w:val="28"/>
          <w:szCs w:val="28"/>
          <w:lang w:eastAsia="zh-CN"/>
        </w:rPr>
        <w:t xml:space="preserve"> </w:t>
      </w:r>
    </w:p>
    <w:p w:rsidR="00A86250" w:rsidRPr="0061017C" w:rsidRDefault="00A86250" w:rsidP="00A86250">
      <w:pPr>
        <w:spacing w:after="1" w:line="280" w:lineRule="atLeast"/>
        <w:ind w:firstLine="540"/>
        <w:jc w:val="center"/>
        <w:rPr>
          <w:rFonts w:ascii="Times New Roman" w:eastAsia="Times New Roman" w:hAnsi="Times New Roman" w:cs="Times New Roman"/>
          <w:b/>
          <w:sz w:val="24"/>
          <w:szCs w:val="24"/>
          <w:lang w:eastAsia="ru-RU"/>
        </w:rPr>
      </w:pPr>
      <w:r w:rsidRPr="0061017C">
        <w:rPr>
          <w:rFonts w:ascii="Times New Roman" w:eastAsia="Times New Roman" w:hAnsi="Times New Roman" w:cs="Times New Roman"/>
          <w:b/>
          <w:sz w:val="24"/>
          <w:szCs w:val="24"/>
          <w:lang w:eastAsia="ru-RU"/>
        </w:rPr>
        <w:t>Порядок</w:t>
      </w:r>
    </w:p>
    <w:p w:rsidR="00A86250" w:rsidRPr="0061017C" w:rsidRDefault="00A86250" w:rsidP="00A86250">
      <w:pPr>
        <w:spacing w:after="1" w:line="280" w:lineRule="atLeast"/>
        <w:ind w:firstLine="540"/>
        <w:jc w:val="center"/>
        <w:rPr>
          <w:rFonts w:ascii="Times New Roman" w:eastAsia="Times New Roman" w:hAnsi="Times New Roman" w:cs="Times New Roman"/>
          <w:b/>
          <w:sz w:val="24"/>
          <w:szCs w:val="24"/>
          <w:lang w:eastAsia="ru-RU"/>
        </w:rPr>
      </w:pPr>
      <w:r w:rsidRPr="0061017C">
        <w:rPr>
          <w:rFonts w:ascii="Times New Roman" w:eastAsia="Times New Roman" w:hAnsi="Times New Roman" w:cs="Times New Roman"/>
          <w:b/>
          <w:sz w:val="24"/>
          <w:szCs w:val="24"/>
          <w:lang w:eastAsia="ru-RU"/>
        </w:rPr>
        <w:t xml:space="preserve">компенсации Главе сельского поселения </w:t>
      </w:r>
      <w:r w:rsidR="00147667" w:rsidRPr="0061017C">
        <w:rPr>
          <w:rFonts w:ascii="Times New Roman" w:eastAsia="Times New Roman" w:hAnsi="Times New Roman" w:cs="Times New Roman"/>
          <w:b/>
          <w:sz w:val="24"/>
          <w:szCs w:val="24"/>
          <w:lang w:eastAsia="zh-CN"/>
        </w:rPr>
        <w:t xml:space="preserve">«Мылва» </w:t>
      </w:r>
      <w:r w:rsidRPr="0061017C">
        <w:rPr>
          <w:rFonts w:ascii="Times New Roman" w:eastAsia="Times New Roman" w:hAnsi="Times New Roman" w:cs="Times New Roman"/>
          <w:b/>
          <w:sz w:val="24"/>
          <w:szCs w:val="24"/>
          <w:lang w:eastAsia="ru-RU"/>
        </w:rPr>
        <w:t>расходов на оплату проезда к месту использования отпуска и обратно</w:t>
      </w:r>
    </w:p>
    <w:p w:rsidR="00A86250" w:rsidRPr="0061017C" w:rsidRDefault="00A86250" w:rsidP="00A86250">
      <w:pPr>
        <w:spacing w:after="1" w:line="280" w:lineRule="atLeast"/>
        <w:ind w:firstLine="540"/>
        <w:jc w:val="center"/>
        <w:rPr>
          <w:rFonts w:ascii="Times New Roman" w:eastAsia="Times New Roman" w:hAnsi="Times New Roman" w:cs="Times New Roman"/>
          <w:sz w:val="24"/>
          <w:szCs w:val="24"/>
          <w:lang w:eastAsia="ru-RU"/>
        </w:rPr>
      </w:pPr>
    </w:p>
    <w:p w:rsidR="00A86250" w:rsidRPr="0061017C" w:rsidRDefault="00A86250" w:rsidP="00A86250">
      <w:pPr>
        <w:spacing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1. </w:t>
      </w:r>
      <w:proofErr w:type="gramStart"/>
      <w:r w:rsidRPr="0061017C">
        <w:rPr>
          <w:rFonts w:ascii="Times New Roman" w:eastAsia="Times New Roman" w:hAnsi="Times New Roman" w:cs="Times New Roman"/>
          <w:sz w:val="24"/>
          <w:szCs w:val="24"/>
          <w:lang w:eastAsia="ru-RU"/>
        </w:rPr>
        <w:t xml:space="preserve">Настоящий Порядок во исполнение Закона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Устава поселения  определяет порядок и условия компенсации Главе сельского поселения </w:t>
      </w:r>
      <w:r w:rsidR="00147667" w:rsidRPr="0061017C">
        <w:rPr>
          <w:rFonts w:ascii="Times New Roman" w:eastAsia="Times New Roman" w:hAnsi="Times New Roman" w:cs="Times New Roman"/>
          <w:sz w:val="24"/>
          <w:szCs w:val="24"/>
          <w:lang w:eastAsia="zh-CN"/>
        </w:rPr>
        <w:t>«Мылва»</w:t>
      </w:r>
      <w:r w:rsidR="00147667" w:rsidRPr="0061017C">
        <w:rPr>
          <w:rFonts w:ascii="Times New Roman" w:eastAsia="Times New Roman" w:hAnsi="Times New Roman" w:cs="Times New Roman"/>
          <w:sz w:val="24"/>
          <w:szCs w:val="24"/>
          <w:lang w:eastAsia="ru-RU"/>
        </w:rPr>
        <w:t xml:space="preserve"> </w:t>
      </w:r>
      <w:r w:rsidRPr="0061017C">
        <w:rPr>
          <w:rFonts w:ascii="Times New Roman" w:eastAsia="Times New Roman" w:hAnsi="Times New Roman" w:cs="Times New Roman"/>
          <w:sz w:val="24"/>
          <w:szCs w:val="24"/>
          <w:lang w:eastAsia="ru-RU"/>
        </w:rPr>
        <w:t>(далее – Глава поселения) расходов на оплату проезда к месту использования отпуска и обратно за счет средств  бюджета</w:t>
      </w:r>
      <w:proofErr w:type="gramEnd"/>
      <w:r w:rsidRPr="0061017C">
        <w:rPr>
          <w:rFonts w:ascii="Times New Roman" w:eastAsia="Times New Roman" w:hAnsi="Times New Roman" w:cs="Times New Roman"/>
          <w:sz w:val="24"/>
          <w:szCs w:val="24"/>
          <w:lang w:eastAsia="ru-RU"/>
        </w:rPr>
        <w:t xml:space="preserve"> сельского поселения </w:t>
      </w:r>
      <w:r w:rsidR="00147667" w:rsidRPr="0061017C">
        <w:rPr>
          <w:rFonts w:ascii="Times New Roman" w:eastAsia="Times New Roman" w:hAnsi="Times New Roman" w:cs="Times New Roman"/>
          <w:sz w:val="24"/>
          <w:szCs w:val="24"/>
          <w:lang w:eastAsia="zh-CN"/>
        </w:rPr>
        <w:t>«Мылва»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2. Глава поселения имеет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оплату стоимости провоза багажа весом до 30 килограммов один раз в календарном году (далее - оплата проезда). При этом календарный год, в котором Главе поселения предоставляется право на оплату проезда к месту использования отпуска и обратно, определяется по дате выезда к месту использования отпуска.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3. Право на оплату проезда возникает у Главы поселения одновременно с правом на предоставление ежегодного оплачиваемого отпуска.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4. Для целей настоящего Порядка: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1) под маршрутом прямого следования к месту использования отпуска и обратно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Главой поселения видах транспорта. </w:t>
      </w:r>
      <w:proofErr w:type="gramStart"/>
      <w:r w:rsidRPr="0061017C">
        <w:rPr>
          <w:rFonts w:ascii="Times New Roman" w:eastAsia="Times New Roman" w:hAnsi="Times New Roman" w:cs="Times New Roman"/>
          <w:sz w:val="24"/>
          <w:szCs w:val="24"/>
          <w:lang w:eastAsia="ru-RU"/>
        </w:rPr>
        <w:t>Остановка Главы поселения в месте пересадки, включая пересадку в г. Москве, г. Санкт-Петербурге, г. Сыктывкаре, г. Кирове продолжительностью не более 48 часов с момента прибытия в место пересадки до убытия к месту использования отпуска и обратно, при проезде к месту использования отпуска и обратно по маршруту прямого следования не является вторым местом отпуска.</w:t>
      </w:r>
      <w:proofErr w:type="gramEnd"/>
      <w:r w:rsidRPr="0061017C">
        <w:rPr>
          <w:rFonts w:ascii="Times New Roman" w:eastAsia="Times New Roman" w:hAnsi="Times New Roman" w:cs="Times New Roman"/>
          <w:sz w:val="24"/>
          <w:szCs w:val="24"/>
          <w:lang w:eastAsia="ru-RU"/>
        </w:rPr>
        <w:t xml:space="preserve"> Требования об ограничении продолжительности остановки Главы поселения, указанные в настоящем пункте, не применяются в случае использования личного автомобильного транспорта. Пересадка в </w:t>
      </w:r>
      <w:proofErr w:type="gramStart"/>
      <w:r w:rsidRPr="0061017C">
        <w:rPr>
          <w:rFonts w:ascii="Times New Roman" w:eastAsia="Times New Roman" w:hAnsi="Times New Roman" w:cs="Times New Roman"/>
          <w:sz w:val="24"/>
          <w:szCs w:val="24"/>
          <w:lang w:eastAsia="ru-RU"/>
        </w:rPr>
        <w:t>г</w:t>
      </w:r>
      <w:proofErr w:type="gramEnd"/>
      <w:r w:rsidRPr="0061017C">
        <w:rPr>
          <w:rFonts w:ascii="Times New Roman" w:eastAsia="Times New Roman" w:hAnsi="Times New Roman" w:cs="Times New Roman"/>
          <w:sz w:val="24"/>
          <w:szCs w:val="24"/>
          <w:lang w:eastAsia="ru-RU"/>
        </w:rPr>
        <w:t>. Москве, г. Санкт-Петербурге, г. Сыктывкаре, г. Кирове при проезде к месту использования отпуска и обратно не является отклонением от маршрута прямого следования, за исключением случаев, если местом использования отпуска является один из указанных городов;</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proofErr w:type="gramStart"/>
      <w:r w:rsidRPr="0061017C">
        <w:rPr>
          <w:rFonts w:ascii="Times New Roman" w:eastAsia="Times New Roman" w:hAnsi="Times New Roman" w:cs="Times New Roman"/>
          <w:sz w:val="24"/>
          <w:szCs w:val="24"/>
          <w:lang w:eastAsia="ru-RU"/>
        </w:rPr>
        <w:t xml:space="preserve">2) документальным подтверждением пребывания Главы поселения в месте использования отпуска являются документы, подтверждающие пребывание в гостинице, санатории, доме отдыха, пансионате, кемпинге, на туристической базе, а также в ином подобном учреждении, либо документы, выданные органами местного самоуправления, организациями, ответственными за регистрационный учет граждан, или организациями, оказывающими услуги по удостоверению нахождения граждан по месту пребывания, </w:t>
      </w:r>
      <w:r w:rsidRPr="0061017C">
        <w:rPr>
          <w:rFonts w:ascii="Times New Roman" w:eastAsia="Times New Roman" w:hAnsi="Times New Roman" w:cs="Times New Roman"/>
          <w:sz w:val="24"/>
          <w:szCs w:val="24"/>
          <w:lang w:eastAsia="ru-RU"/>
        </w:rPr>
        <w:lastRenderedPageBreak/>
        <w:t>копия паспорта с отметкой о пересечении государственной</w:t>
      </w:r>
      <w:proofErr w:type="gramEnd"/>
      <w:r w:rsidRPr="0061017C">
        <w:rPr>
          <w:rFonts w:ascii="Times New Roman" w:eastAsia="Times New Roman" w:hAnsi="Times New Roman" w:cs="Times New Roman"/>
          <w:sz w:val="24"/>
          <w:szCs w:val="24"/>
          <w:lang w:eastAsia="ru-RU"/>
        </w:rPr>
        <w:t xml:space="preserve"> границы Российской Федерации и иностранного государства;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3) под наименьшей стоимостью проезда понимается стоимость проезда по маршруту прямого следования в следующих размерах:</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а) при наличии железнодорожного сообщения - по тарифу на перевозку в плацкартном вагоне скорого поезда, а при отсутствии на данном направлении сообщения скорых поездов - по тарифу на перевозку в плацкартном вагоне пассажирского поезда (за исключением тарифа на перевозку в поездах категории "фирменный");</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bookmarkStart w:id="24" w:name="P12"/>
      <w:bookmarkEnd w:id="24"/>
      <w:r w:rsidRPr="0061017C">
        <w:rPr>
          <w:rFonts w:ascii="Times New Roman" w:eastAsia="Times New Roman" w:hAnsi="Times New Roman" w:cs="Times New Roman"/>
          <w:sz w:val="24"/>
          <w:szCs w:val="24"/>
          <w:lang w:eastAsia="ru-RU"/>
        </w:rPr>
        <w:t>б) при наличии только воздушного сообщения - по тарифу на перевозку воздушным транспортом в салоне экономического класса;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в) при наличии только водного (морского и (или) речного) сообщения - по тарифу не выше стоимости проезда в четырехместной каюте с комплексным обслуживанием пассажиров;</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bookmarkStart w:id="25" w:name="P15"/>
      <w:bookmarkEnd w:id="25"/>
      <w:r w:rsidRPr="0061017C">
        <w:rPr>
          <w:rFonts w:ascii="Times New Roman" w:eastAsia="Times New Roman" w:hAnsi="Times New Roman" w:cs="Times New Roman"/>
          <w:sz w:val="24"/>
          <w:szCs w:val="24"/>
          <w:lang w:eastAsia="ru-RU"/>
        </w:rPr>
        <w:t>г) при наличии только автомобильного сообщения - по тарифу не выше стоимости проезда автобусом междугороднего сообщения;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д) при наличии нескольких видов сообщения (за исключением железнодорожного) - по тарифу с наименьшей стоимостью проезда транспортом, указанным в </w:t>
      </w:r>
      <w:hyperlink w:anchor="P12" w:history="1">
        <w:r w:rsidRPr="0061017C">
          <w:rPr>
            <w:rFonts w:ascii="Times New Roman" w:eastAsia="Times New Roman" w:hAnsi="Times New Roman" w:cs="Times New Roman"/>
            <w:color w:val="0000FF"/>
            <w:sz w:val="24"/>
            <w:szCs w:val="24"/>
            <w:lang w:eastAsia="ru-RU"/>
          </w:rPr>
          <w:t>подпунктах "б"</w:t>
        </w:r>
      </w:hyperlink>
      <w:r w:rsidRPr="0061017C">
        <w:rPr>
          <w:rFonts w:ascii="Times New Roman" w:eastAsia="Times New Roman" w:hAnsi="Times New Roman" w:cs="Times New Roman"/>
          <w:sz w:val="24"/>
          <w:szCs w:val="24"/>
          <w:lang w:eastAsia="ru-RU"/>
        </w:rPr>
        <w:t xml:space="preserve"> - </w:t>
      </w:r>
      <w:hyperlink w:anchor="P15" w:history="1">
        <w:r w:rsidRPr="0061017C">
          <w:rPr>
            <w:rFonts w:ascii="Times New Roman" w:eastAsia="Times New Roman" w:hAnsi="Times New Roman" w:cs="Times New Roman"/>
            <w:color w:val="0000FF"/>
            <w:sz w:val="24"/>
            <w:szCs w:val="24"/>
            <w:lang w:eastAsia="ru-RU"/>
          </w:rPr>
          <w:t>"г"</w:t>
        </w:r>
      </w:hyperlink>
      <w:r w:rsidRPr="0061017C">
        <w:rPr>
          <w:rFonts w:ascii="Times New Roman" w:eastAsia="Times New Roman" w:hAnsi="Times New Roman" w:cs="Times New Roman"/>
          <w:sz w:val="24"/>
          <w:szCs w:val="24"/>
          <w:lang w:eastAsia="ru-RU"/>
        </w:rPr>
        <w:t xml:space="preserve"> настоящего подпункта.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6. Компенсация расходов на оплату проезда производится: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1) при наличии проездных документов по маршруту прямого следования в размере фактических расходов, но не выше норм, установленных </w:t>
      </w:r>
      <w:hyperlink w:anchor="P31" w:history="1">
        <w:r w:rsidRPr="0061017C">
          <w:rPr>
            <w:rFonts w:ascii="Times New Roman" w:eastAsia="Times New Roman" w:hAnsi="Times New Roman" w:cs="Times New Roman"/>
            <w:color w:val="0000FF"/>
            <w:sz w:val="24"/>
            <w:szCs w:val="24"/>
            <w:lang w:eastAsia="ru-RU"/>
          </w:rPr>
          <w:t>пунктом 8</w:t>
        </w:r>
      </w:hyperlink>
      <w:r w:rsidRPr="0061017C">
        <w:rPr>
          <w:rFonts w:ascii="Times New Roman" w:eastAsia="Times New Roman" w:hAnsi="Times New Roman" w:cs="Times New Roman"/>
          <w:sz w:val="24"/>
          <w:szCs w:val="24"/>
          <w:lang w:eastAsia="ru-RU"/>
        </w:rPr>
        <w:t xml:space="preserve"> настоящего Порядка.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proofErr w:type="gramStart"/>
      <w:r w:rsidRPr="0061017C">
        <w:rPr>
          <w:rFonts w:ascii="Times New Roman" w:eastAsia="Times New Roman" w:hAnsi="Times New Roman" w:cs="Times New Roman"/>
          <w:sz w:val="24"/>
          <w:szCs w:val="24"/>
          <w:lang w:eastAsia="ru-RU"/>
        </w:rPr>
        <w:t xml:space="preserve">В случае если представленные Главой поселения документы подтверждают произведенные расходы на проезд по более высокой категории проезда, чем установлено </w:t>
      </w:r>
      <w:hyperlink w:anchor="P31" w:history="1">
        <w:r w:rsidRPr="0061017C">
          <w:rPr>
            <w:rFonts w:ascii="Times New Roman" w:eastAsia="Times New Roman" w:hAnsi="Times New Roman" w:cs="Times New Roman"/>
            <w:color w:val="0000FF"/>
            <w:sz w:val="24"/>
            <w:szCs w:val="24"/>
            <w:lang w:eastAsia="ru-RU"/>
          </w:rPr>
          <w:t>пунктом 8</w:t>
        </w:r>
      </w:hyperlink>
      <w:r w:rsidRPr="0061017C">
        <w:rPr>
          <w:rFonts w:ascii="Times New Roman" w:eastAsia="Times New Roman" w:hAnsi="Times New Roman" w:cs="Times New Roman"/>
          <w:sz w:val="24"/>
          <w:szCs w:val="24"/>
          <w:lang w:eastAsia="ru-RU"/>
        </w:rPr>
        <w:t xml:space="preserve"> настоящего Порядка, компенсация расходов производится на основании представленной Главой поселения справки о стоимости проезда в соответствии с установленной категорией проезда, выданной Главе поселения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w:t>
      </w:r>
      <w:proofErr w:type="gramEnd"/>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proofErr w:type="gramStart"/>
      <w:r w:rsidRPr="0061017C">
        <w:rPr>
          <w:rFonts w:ascii="Times New Roman" w:eastAsia="Times New Roman" w:hAnsi="Times New Roman" w:cs="Times New Roman"/>
          <w:sz w:val="24"/>
          <w:szCs w:val="24"/>
          <w:lang w:eastAsia="ru-RU"/>
        </w:rPr>
        <w:t>2) при отсутствии (в том числе утрате) проездных документов, а также при использовании личного автомобильного транспорта компенсация расходов на оплату проезда производится при документальном подтверждении пребывания Главы поселения в месте использования отпуска и на основании справки транспортной организации о наименьшей стоимости проезда на дату пребывания Главы поселения в месте использования отпуска.</w:t>
      </w:r>
      <w:proofErr w:type="gramEnd"/>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В случае если Глава поселения в течение календарного года, в котором он использовал отпуск, представит восстановленные утерянные проездные документы на проезд к месту использования отпуска и обратно по маршруту прямого следования, компенсация расходов на оплату проезда производится в размере фактических расходов, но не выше норм, установленных </w:t>
      </w:r>
      <w:hyperlink w:anchor="P31" w:history="1">
        <w:r w:rsidRPr="0061017C">
          <w:rPr>
            <w:rFonts w:ascii="Times New Roman" w:eastAsia="Times New Roman" w:hAnsi="Times New Roman" w:cs="Times New Roman"/>
            <w:color w:val="0000FF"/>
            <w:sz w:val="24"/>
            <w:szCs w:val="24"/>
            <w:lang w:eastAsia="ru-RU"/>
          </w:rPr>
          <w:t>пунктом 8</w:t>
        </w:r>
      </w:hyperlink>
      <w:r w:rsidRPr="0061017C">
        <w:rPr>
          <w:rFonts w:ascii="Times New Roman" w:eastAsia="Times New Roman" w:hAnsi="Times New Roman" w:cs="Times New Roman"/>
          <w:sz w:val="24"/>
          <w:szCs w:val="24"/>
          <w:lang w:eastAsia="ru-RU"/>
        </w:rPr>
        <w:t xml:space="preserve"> настоящего Положения. Расчет с Главой поселения в этом случае производится в течение 30 рабочих дней со дня представления им восстановленных утерянных проездных документов;</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proofErr w:type="gramStart"/>
      <w:r w:rsidRPr="0061017C">
        <w:rPr>
          <w:rFonts w:ascii="Times New Roman" w:eastAsia="Times New Roman" w:hAnsi="Times New Roman" w:cs="Times New Roman"/>
          <w:sz w:val="24"/>
          <w:szCs w:val="24"/>
          <w:lang w:eastAsia="ru-RU"/>
        </w:rPr>
        <w:lastRenderedPageBreak/>
        <w:t>3) при проведении отпуска в нескольких местах (отклонение от маршрута прямого следования, остановка Главы поселения в месте пересадки более 48 часов) компенсируется стоимость проезда только к одному выбранному Главой поселения месту использования отпуска, а также стоимость обратного проезда от того же места на основании проездных документов по маршруту прямого следования либо (и) справки транспортной организации о наименьшей стоимости проезда на</w:t>
      </w:r>
      <w:proofErr w:type="gramEnd"/>
      <w:r w:rsidRPr="0061017C">
        <w:rPr>
          <w:rFonts w:ascii="Times New Roman" w:eastAsia="Times New Roman" w:hAnsi="Times New Roman" w:cs="Times New Roman"/>
          <w:sz w:val="24"/>
          <w:szCs w:val="24"/>
          <w:lang w:eastAsia="ru-RU"/>
        </w:rPr>
        <w:t xml:space="preserve"> дату приобретения билета, но не более фактически произведенных расходов.</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proofErr w:type="gramStart"/>
      <w:r w:rsidRPr="0061017C">
        <w:rPr>
          <w:rFonts w:ascii="Times New Roman" w:eastAsia="Times New Roman" w:hAnsi="Times New Roman" w:cs="Times New Roman"/>
          <w:sz w:val="24"/>
          <w:szCs w:val="24"/>
          <w:lang w:eastAsia="ru-RU"/>
        </w:rPr>
        <w:t xml:space="preserve">В случае представления Главой поселения проездного документа, указанного в </w:t>
      </w:r>
      <w:hyperlink w:anchor="P55" w:history="1">
        <w:r w:rsidRPr="0061017C">
          <w:rPr>
            <w:rFonts w:ascii="Times New Roman" w:eastAsia="Times New Roman" w:hAnsi="Times New Roman" w:cs="Times New Roman"/>
            <w:color w:val="0000FF"/>
            <w:sz w:val="24"/>
            <w:szCs w:val="24"/>
            <w:lang w:eastAsia="ru-RU"/>
          </w:rPr>
          <w:t>подпункте 1 пункта 10</w:t>
        </w:r>
      </w:hyperlink>
      <w:r w:rsidRPr="0061017C">
        <w:rPr>
          <w:rFonts w:ascii="Times New Roman" w:eastAsia="Times New Roman" w:hAnsi="Times New Roman" w:cs="Times New Roman"/>
          <w:sz w:val="24"/>
          <w:szCs w:val="24"/>
          <w:lang w:eastAsia="ru-RU"/>
        </w:rPr>
        <w:t xml:space="preserve"> настоящего Порядка, содержащего сведения о сегментах проезда к месту отпуска и обратно, общей стоимости воздушной перевозки, фактическая стоимость проезда к выбранному Главой поселения месту отдыха по маршруту прямого следования (либо обратно) для компенсации расходов на оплату проезда определяется на основании представленной Главой поселения справки транспортной организации об</w:t>
      </w:r>
      <w:proofErr w:type="gramEnd"/>
      <w:r w:rsidRPr="0061017C">
        <w:rPr>
          <w:rFonts w:ascii="Times New Roman" w:eastAsia="Times New Roman" w:hAnsi="Times New Roman" w:cs="Times New Roman"/>
          <w:sz w:val="24"/>
          <w:szCs w:val="24"/>
          <w:lang w:eastAsia="ru-RU"/>
        </w:rPr>
        <w:t xml:space="preserve"> ортодромическом </w:t>
      </w:r>
      <w:proofErr w:type="gramStart"/>
      <w:r w:rsidRPr="0061017C">
        <w:rPr>
          <w:rFonts w:ascii="Times New Roman" w:eastAsia="Times New Roman" w:hAnsi="Times New Roman" w:cs="Times New Roman"/>
          <w:sz w:val="24"/>
          <w:szCs w:val="24"/>
          <w:lang w:eastAsia="ru-RU"/>
        </w:rPr>
        <w:t>расстоянии</w:t>
      </w:r>
      <w:proofErr w:type="gramEnd"/>
      <w:r w:rsidRPr="0061017C">
        <w:rPr>
          <w:rFonts w:ascii="Times New Roman" w:eastAsia="Times New Roman" w:hAnsi="Times New Roman" w:cs="Times New Roman"/>
          <w:sz w:val="24"/>
          <w:szCs w:val="24"/>
          <w:lang w:eastAsia="ru-RU"/>
        </w:rPr>
        <w:t xml:space="preserve"> между аэропортами с указанием расстояния по каждому сегменту проезда.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Стоимость проезда между аэропортами (по каждому сегменту проезда) определяется как процентная часть стоимости воздушной перевозки согласно проездному документу, соответствующая процентному отношению расстояния, рассчитанного по ортодромии маршрута полета воздушного судна между аэропортами (по каждому сегменту проезда) к общей ортодромии маршрута полета воздушного судна.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Размер компенсации расходов на оплату проезда к месту отдыха Главы поселения (либо обратно) определяется как сумма стоимости сегментов проезда, входящих в маршрут прямого следования.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7. Компенсация расходов на оплату проезда при отсутствии проездных документов и документов, подтверждающих пребывание Главы поселения в месте использования отпуска, не производится.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bookmarkStart w:id="26" w:name="P31"/>
      <w:bookmarkEnd w:id="26"/>
      <w:r w:rsidRPr="0061017C">
        <w:rPr>
          <w:rFonts w:ascii="Times New Roman" w:eastAsia="Times New Roman" w:hAnsi="Times New Roman" w:cs="Times New Roman"/>
          <w:sz w:val="24"/>
          <w:szCs w:val="24"/>
          <w:lang w:eastAsia="ru-RU"/>
        </w:rPr>
        <w:t>8. Расходы на оплату проезда, подлежащие компенсации, включают в себя: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proofErr w:type="gramStart"/>
      <w:r w:rsidRPr="0061017C">
        <w:rPr>
          <w:rFonts w:ascii="Times New Roman" w:eastAsia="Times New Roman" w:hAnsi="Times New Roman" w:cs="Times New Roman"/>
          <w:sz w:val="24"/>
          <w:szCs w:val="24"/>
          <w:lang w:eastAsia="ru-RU"/>
        </w:rPr>
        <w:t>1) оплату стоимости проезда, подтвержденного проездными документами (включая расходы за пользование постельными принадлежностями, обязательные страховые сборы, услуги по предварительной продаже (бронированию) билетов, сборы за оформление билетов, за исключением дополнительных услуг (в том числе доставка билетов на дом, сбор за сданный билет, расходы, связанные с отказом от поездки (полета) или опозданием, переоформлением билета по инициативе Главы поселения, стоимость справок транспортных организаций</w:t>
      </w:r>
      <w:proofErr w:type="gramEnd"/>
      <w:r w:rsidRPr="0061017C">
        <w:rPr>
          <w:rFonts w:ascii="Times New Roman" w:eastAsia="Times New Roman" w:hAnsi="Times New Roman" w:cs="Times New Roman"/>
          <w:sz w:val="24"/>
          <w:szCs w:val="24"/>
          <w:lang w:eastAsia="ru-RU"/>
        </w:rPr>
        <w:t xml:space="preserve"> о стоимости проезда, об ортодромическом расстоянии между аэропортами с указанием расстояния по каждому сегменту проезда, о коэффициенте проезда до границы Российской Федерации, сбор за пребывание в залах ожидания повышенной комфортности):</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а) железнодорожным транспортом - в купейном вагоне скорого фирменного поезда (без услуг), в вагоне с местами для сидения скоростного поезда (без услуг);</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б) водным (морским и (или) речным) транспортом - в трехместной каюте с комплексным обслуживанием пассажиров;</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в) воздушным транспортом - в салоне экономического класса;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lastRenderedPageBreak/>
        <w:t>г) автомобильным транспортом (за исключением личного) - в автобусе междугороднего сообщения;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3) оплату стоимости провоза багажа общим весом не более 30 килограммов (или оплату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Глава поселения, в размере документально подтвержденных расходов (включая сборы за оформление багажа).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При проезде к месту использования отпуска и обратно несколькими видами транспорта Главе поселения компенсируется общая сумма расходов на оплату проезда в пределах норм, установленных настоящим пунктом.</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9. 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Положением, при представлении Главой поселения: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1) при выезде по туристической путевке:</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а) воздушным транспортом - проездных документов, справки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proofErr w:type="gramStart"/>
      <w:r w:rsidRPr="0061017C">
        <w:rPr>
          <w:rFonts w:ascii="Times New Roman" w:eastAsia="Times New Roman" w:hAnsi="Times New Roman" w:cs="Times New Roman"/>
          <w:sz w:val="24"/>
          <w:szCs w:val="24"/>
          <w:lang w:eastAsia="ru-RU"/>
        </w:rPr>
        <w:t>б) иным видом транспорта - проездных документов и справки транспортной организации о стоимости проезда и провоза багажа до ближайших к мосту пересечения границы Российской Федерации железнодорожной станции, морского (речного) порта, автостанции;</w:t>
      </w:r>
      <w:proofErr w:type="gramEnd"/>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2) в иных случаях:</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а) 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proofErr w:type="gramStart"/>
      <w:r w:rsidRPr="0061017C">
        <w:rPr>
          <w:rFonts w:ascii="Times New Roman" w:eastAsia="Times New Roman" w:hAnsi="Times New Roman" w:cs="Times New Roman"/>
          <w:sz w:val="24"/>
          <w:szCs w:val="24"/>
          <w:lang w:eastAsia="ru-RU"/>
        </w:rPr>
        <w:t>б) 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станций, морского (речного) порта, автостанции.</w:t>
      </w:r>
      <w:proofErr w:type="gramEnd"/>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Ближайшая к месту пересечения границы Российской Федерации железнодорожная станция, морской (речной) порт, автостанция определяются как соответствующий пункт пропуска через государственную границу Российской Федерации, расположенный по Маршруту прямого следования к месту использования отпуска и обратно.</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lastRenderedPageBreak/>
        <w:t>В случае указания стоимости проезда в проездных документах в иностранной валюте компенсация расходов производится в рублях по курсу валют, установленному Центральным банком Российской Федерации на дату приобретения билета.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10. При использовании Главой поселения электронного проездного билета компенсация расходов на оплату проезда производится на основании:</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bookmarkStart w:id="27" w:name="P55"/>
      <w:bookmarkEnd w:id="27"/>
      <w:r w:rsidRPr="0061017C">
        <w:rPr>
          <w:rFonts w:ascii="Times New Roman" w:eastAsia="Times New Roman" w:hAnsi="Times New Roman" w:cs="Times New Roman"/>
          <w:sz w:val="24"/>
          <w:szCs w:val="24"/>
          <w:lang w:eastAsia="ru-RU"/>
        </w:rPr>
        <w:t>1) при проезде воздушным транспортом - маршрут/квитанции электронного пассажирского билета (выписки из автоматизированной информационной системы оформления воздушных перевозок) и посадочного талона;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2) при проезде железнодорожным транспортом - контрольного купона электронного проездного документа (билета) (выписки из автоматизированной системы управления пассажирскими перевозками на железнодорожном транспорте);</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3) при проезде автомобильным транспортом - маршрутной квитанции электронного билета и кассового чека;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4) при проезде водным транспортом - электронного проездного документа (билета) и кассового чека.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11. Выплата компенсации расходов на оплату проезда производится не </w:t>
      </w:r>
      <w:proofErr w:type="gramStart"/>
      <w:r w:rsidRPr="0061017C">
        <w:rPr>
          <w:rFonts w:ascii="Times New Roman" w:eastAsia="Times New Roman" w:hAnsi="Times New Roman" w:cs="Times New Roman"/>
          <w:sz w:val="24"/>
          <w:szCs w:val="24"/>
          <w:lang w:eastAsia="ru-RU"/>
        </w:rPr>
        <w:t>позднее</w:t>
      </w:r>
      <w:proofErr w:type="gramEnd"/>
      <w:r w:rsidRPr="0061017C">
        <w:rPr>
          <w:rFonts w:ascii="Times New Roman" w:eastAsia="Times New Roman" w:hAnsi="Times New Roman" w:cs="Times New Roman"/>
          <w:sz w:val="24"/>
          <w:szCs w:val="24"/>
          <w:lang w:eastAsia="ru-RU"/>
        </w:rPr>
        <w:t xml:space="preserve"> чем за 10 календарных дней и не ранее чем за 60 календарных дней до начала отпуска Главы поселения, в котором будет осуществлен проезд, исходя из примерной стоимости проезда на основании письменного заявления Главы поселения.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Глава поселения обязан в срок, не превышающий 3 рабочих дней со дня выхода на работу из отпуска, в котором был осуществлен проезд, представить авансовый отчет с прилагаемыми подтверждающими документами.</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В случае если Глава поселения не обратился </w:t>
      </w:r>
      <w:proofErr w:type="gramStart"/>
      <w:r w:rsidRPr="0061017C">
        <w:rPr>
          <w:rFonts w:ascii="Times New Roman" w:eastAsia="Times New Roman" w:hAnsi="Times New Roman" w:cs="Times New Roman"/>
          <w:sz w:val="24"/>
          <w:szCs w:val="24"/>
          <w:lang w:eastAsia="ru-RU"/>
        </w:rPr>
        <w:t>за</w:t>
      </w:r>
      <w:proofErr w:type="gramEnd"/>
      <w:r w:rsidRPr="0061017C">
        <w:rPr>
          <w:rFonts w:ascii="Times New Roman" w:eastAsia="Times New Roman" w:hAnsi="Times New Roman" w:cs="Times New Roman"/>
          <w:sz w:val="24"/>
          <w:szCs w:val="24"/>
          <w:lang w:eastAsia="ru-RU"/>
        </w:rPr>
        <w:t xml:space="preserve"> </w:t>
      </w:r>
      <w:proofErr w:type="gramStart"/>
      <w:r w:rsidRPr="0061017C">
        <w:rPr>
          <w:rFonts w:ascii="Times New Roman" w:eastAsia="Times New Roman" w:hAnsi="Times New Roman" w:cs="Times New Roman"/>
          <w:sz w:val="24"/>
          <w:szCs w:val="24"/>
          <w:lang w:eastAsia="ru-RU"/>
        </w:rPr>
        <w:t>компенсаций</w:t>
      </w:r>
      <w:proofErr w:type="gramEnd"/>
      <w:r w:rsidRPr="0061017C">
        <w:rPr>
          <w:rFonts w:ascii="Times New Roman" w:eastAsia="Times New Roman" w:hAnsi="Times New Roman" w:cs="Times New Roman"/>
          <w:sz w:val="24"/>
          <w:szCs w:val="24"/>
          <w:lang w:eastAsia="ru-RU"/>
        </w:rPr>
        <w:t xml:space="preserve"> до начала отпуска, он вправе представить письменное заявление о предоставлении компенсации расходов на оплату проезда, билеты, другие подтверждающие документы (далее - проездные документы) в течение календарного года, в котором Главе поселения предоставлено право на оплату проезда к месту использования отпуска и обратно.</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В случае если Глава поселения возвратился из отпуска за пределами календарного года, в котором Главе поселения предоставлено право на оплату проезда, компенсация расходов на оплату проезда производится на основании проездных документов, представленных Главой поселения после окончания отпуска.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Расчет с Главой поселения производится в течение 30 рабочих дней со дня представления им проездных документов.</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В случае</w:t>
      </w:r>
      <w:proofErr w:type="gramStart"/>
      <w:r w:rsidRPr="0061017C">
        <w:rPr>
          <w:rFonts w:ascii="Times New Roman" w:eastAsia="Times New Roman" w:hAnsi="Times New Roman" w:cs="Times New Roman"/>
          <w:sz w:val="24"/>
          <w:szCs w:val="24"/>
          <w:lang w:eastAsia="ru-RU"/>
        </w:rPr>
        <w:t>,</w:t>
      </w:r>
      <w:proofErr w:type="gramEnd"/>
      <w:r w:rsidRPr="0061017C">
        <w:rPr>
          <w:rFonts w:ascii="Times New Roman" w:eastAsia="Times New Roman" w:hAnsi="Times New Roman" w:cs="Times New Roman"/>
          <w:sz w:val="24"/>
          <w:szCs w:val="24"/>
          <w:lang w:eastAsia="ru-RU"/>
        </w:rPr>
        <w:t xml:space="preserve"> если Глава поселения не воспользовался средствами, выплаченными ему в качестве предварительной компенсации расходов на оплату к месту использования отпуска и обратно, он обязан полностью вернуть выплаченные средства в срок, не превышающий 3 рабочих дней со дня выхода на работу из отпуска.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12. Выплаты, предусмотренные настоящим Порядком, являются целевыми, не компенсируются и не суммируются, в случае если Глава поселения своевременно не воспользовался своим правом на компенсацию расходов на оплату проезда.</w:t>
      </w:r>
    </w:p>
    <w:p w:rsidR="00A86250" w:rsidRPr="0061017C" w:rsidRDefault="00A86250" w:rsidP="00A86250">
      <w:pPr>
        <w:spacing w:after="1" w:line="280" w:lineRule="atLeast"/>
        <w:outlineLvl w:val="0"/>
        <w:rPr>
          <w:rFonts w:ascii="Times New Roman" w:eastAsia="Times New Roman" w:hAnsi="Times New Roman" w:cs="Times New Roman"/>
          <w:sz w:val="24"/>
          <w:szCs w:val="24"/>
          <w:lang w:eastAsia="ru-RU"/>
        </w:rPr>
      </w:pPr>
    </w:p>
    <w:p w:rsidR="00A86250" w:rsidRPr="00A86250" w:rsidRDefault="00A86250" w:rsidP="00A86250">
      <w:pPr>
        <w:spacing w:after="1" w:line="280" w:lineRule="atLeast"/>
        <w:outlineLvl w:val="0"/>
        <w:rPr>
          <w:rFonts w:eastAsia="Times New Roman" w:cs="Times New Roman"/>
          <w:sz w:val="24"/>
          <w:szCs w:val="24"/>
          <w:lang w:eastAsia="ru-RU"/>
        </w:rPr>
      </w:pPr>
    </w:p>
    <w:p w:rsidR="00A86250" w:rsidRPr="0061017C" w:rsidRDefault="00A86250" w:rsidP="00A86250">
      <w:pPr>
        <w:spacing w:after="0" w:line="240" w:lineRule="auto"/>
        <w:jc w:val="right"/>
        <w:rPr>
          <w:rFonts w:ascii="Times New Roman" w:eastAsia="Calibri" w:hAnsi="Times New Roman" w:cs="Times New Roman"/>
        </w:rPr>
      </w:pPr>
      <w:bookmarkStart w:id="28" w:name="_PictureBullets"/>
      <w:bookmarkEnd w:id="23"/>
      <w:bookmarkEnd w:id="28"/>
      <w:r w:rsidRPr="0061017C">
        <w:rPr>
          <w:rFonts w:ascii="Times New Roman" w:eastAsia="Calibri" w:hAnsi="Times New Roman" w:cs="Times New Roman"/>
        </w:rPr>
        <w:t>Приложение № 3</w:t>
      </w:r>
    </w:p>
    <w:p w:rsidR="00A86250" w:rsidRPr="0061017C" w:rsidRDefault="00C64181" w:rsidP="00A86250">
      <w:pPr>
        <w:spacing w:after="0" w:line="240" w:lineRule="auto"/>
        <w:jc w:val="right"/>
        <w:rPr>
          <w:rFonts w:ascii="Times New Roman" w:eastAsia="Calibri" w:hAnsi="Times New Roman" w:cs="Times New Roman"/>
        </w:rPr>
      </w:pPr>
      <w:r w:rsidRPr="0061017C">
        <w:rPr>
          <w:rFonts w:ascii="Times New Roman" w:eastAsia="Calibri" w:hAnsi="Times New Roman" w:cs="Times New Roman"/>
        </w:rPr>
        <w:t>к Положению</w:t>
      </w:r>
      <w:r w:rsidR="00A86250" w:rsidRPr="0061017C">
        <w:rPr>
          <w:rFonts w:ascii="Times New Roman" w:eastAsia="Calibri" w:hAnsi="Times New Roman" w:cs="Times New Roman"/>
        </w:rPr>
        <w:t xml:space="preserve"> о предоставлении гарантий </w:t>
      </w:r>
    </w:p>
    <w:p w:rsidR="00A86250" w:rsidRPr="0061017C" w:rsidRDefault="00A86250" w:rsidP="00A86250">
      <w:pPr>
        <w:spacing w:after="0" w:line="240" w:lineRule="auto"/>
        <w:jc w:val="right"/>
        <w:rPr>
          <w:rFonts w:ascii="Times New Roman" w:eastAsia="Calibri" w:hAnsi="Times New Roman" w:cs="Times New Roman"/>
        </w:rPr>
      </w:pPr>
      <w:r w:rsidRPr="0061017C">
        <w:rPr>
          <w:rFonts w:ascii="Times New Roman" w:eastAsia="Calibri" w:hAnsi="Times New Roman" w:cs="Times New Roman"/>
        </w:rPr>
        <w:t xml:space="preserve">осуществления </w:t>
      </w:r>
      <w:r w:rsidR="00C64181" w:rsidRPr="0061017C">
        <w:rPr>
          <w:rFonts w:ascii="Times New Roman" w:eastAsia="Calibri" w:hAnsi="Times New Roman" w:cs="Times New Roman"/>
        </w:rPr>
        <w:t>полномочий Главы</w:t>
      </w:r>
      <w:r w:rsidRPr="0061017C">
        <w:rPr>
          <w:rFonts w:ascii="Times New Roman" w:eastAsia="Calibri" w:hAnsi="Times New Roman" w:cs="Times New Roman"/>
        </w:rPr>
        <w:t xml:space="preserve"> </w:t>
      </w:r>
    </w:p>
    <w:p w:rsidR="00A86250" w:rsidRPr="0061017C" w:rsidRDefault="00A86250" w:rsidP="00A86250">
      <w:pPr>
        <w:spacing w:after="0" w:line="240" w:lineRule="auto"/>
        <w:jc w:val="right"/>
        <w:rPr>
          <w:rFonts w:ascii="Times New Roman" w:eastAsia="Calibri" w:hAnsi="Times New Roman" w:cs="Times New Roman"/>
        </w:rPr>
      </w:pPr>
      <w:r w:rsidRPr="0061017C">
        <w:rPr>
          <w:rFonts w:ascii="Times New Roman" w:eastAsia="Calibri" w:hAnsi="Times New Roman" w:cs="Times New Roman"/>
        </w:rPr>
        <w:t xml:space="preserve">сельского поселения </w:t>
      </w:r>
      <w:r w:rsidR="00C64181" w:rsidRPr="0061017C">
        <w:rPr>
          <w:rFonts w:ascii="Times New Roman" w:eastAsia="Times New Roman" w:hAnsi="Times New Roman" w:cs="Times New Roman"/>
          <w:lang w:eastAsia="zh-CN"/>
        </w:rPr>
        <w:t>«Мылва»</w:t>
      </w:r>
    </w:p>
    <w:p w:rsidR="00A86250" w:rsidRDefault="00C64181" w:rsidP="00A86250">
      <w:pPr>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 xml:space="preserve"> </w:t>
      </w:r>
    </w:p>
    <w:p w:rsidR="00C64181" w:rsidRPr="0061017C" w:rsidRDefault="00C64181" w:rsidP="00A86250">
      <w:pPr>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rsidR="00A86250" w:rsidRPr="0061017C" w:rsidRDefault="00A86250" w:rsidP="00A862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1017C">
        <w:rPr>
          <w:rFonts w:ascii="Times New Roman" w:eastAsia="Times New Roman" w:hAnsi="Times New Roman" w:cs="Times New Roman"/>
          <w:b/>
          <w:sz w:val="24"/>
          <w:szCs w:val="24"/>
          <w:lang w:eastAsia="ru-RU"/>
        </w:rPr>
        <w:t>Положение</w:t>
      </w:r>
    </w:p>
    <w:p w:rsidR="00A86250" w:rsidRPr="0061017C" w:rsidRDefault="00A86250" w:rsidP="00A862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1017C">
        <w:rPr>
          <w:rFonts w:ascii="Times New Roman" w:eastAsia="Times New Roman" w:hAnsi="Times New Roman" w:cs="Times New Roman"/>
          <w:b/>
          <w:sz w:val="24"/>
          <w:szCs w:val="24"/>
          <w:lang w:eastAsia="ru-RU"/>
        </w:rPr>
        <w:t xml:space="preserve">о порядке, условиях и нормах расхода командирования </w:t>
      </w:r>
    </w:p>
    <w:p w:rsidR="00A86250" w:rsidRPr="0061017C" w:rsidRDefault="00A86250" w:rsidP="00A862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1017C">
        <w:rPr>
          <w:rFonts w:ascii="Times New Roman" w:eastAsia="Times New Roman" w:hAnsi="Times New Roman" w:cs="Times New Roman"/>
          <w:b/>
          <w:sz w:val="24"/>
          <w:szCs w:val="24"/>
          <w:lang w:eastAsia="ru-RU"/>
        </w:rPr>
        <w:t xml:space="preserve">Главы сельского поселения </w:t>
      </w:r>
      <w:r w:rsidR="00C64181" w:rsidRPr="0061017C">
        <w:rPr>
          <w:rFonts w:ascii="Times New Roman" w:eastAsia="Times New Roman" w:hAnsi="Times New Roman" w:cs="Times New Roman"/>
          <w:b/>
          <w:sz w:val="24"/>
          <w:szCs w:val="24"/>
          <w:lang w:eastAsia="zh-CN"/>
        </w:rPr>
        <w:t>«Мылва»</w:t>
      </w:r>
    </w:p>
    <w:p w:rsidR="00A86250" w:rsidRPr="0061017C" w:rsidRDefault="00A86250" w:rsidP="00A86250">
      <w:pPr>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rsidR="00A86250" w:rsidRPr="0061017C" w:rsidRDefault="00A86250" w:rsidP="00A86250">
      <w:pPr>
        <w:spacing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1. Глава сельского поселения «Мылва» (далее – Глава поселения) выезжает в служебные командировки по мере необходимости на основании распоряжений администрации сельского поселения </w:t>
      </w:r>
      <w:r w:rsidR="00C64181" w:rsidRPr="0061017C">
        <w:rPr>
          <w:rFonts w:ascii="Times New Roman" w:eastAsia="Times New Roman" w:hAnsi="Times New Roman" w:cs="Times New Roman"/>
          <w:sz w:val="24"/>
          <w:szCs w:val="24"/>
          <w:lang w:eastAsia="zh-CN"/>
        </w:rPr>
        <w:t>«Мылва»</w:t>
      </w:r>
      <w:r w:rsidR="00C64181" w:rsidRPr="0061017C">
        <w:rPr>
          <w:rFonts w:ascii="Times New Roman" w:eastAsia="Times New Roman" w:hAnsi="Times New Roman" w:cs="Times New Roman"/>
          <w:sz w:val="24"/>
          <w:szCs w:val="24"/>
          <w:lang w:eastAsia="ru-RU"/>
        </w:rPr>
        <w:t xml:space="preserve"> </w:t>
      </w:r>
      <w:r w:rsidRPr="0061017C">
        <w:rPr>
          <w:rFonts w:ascii="Times New Roman" w:eastAsia="Times New Roman" w:hAnsi="Times New Roman" w:cs="Times New Roman"/>
          <w:sz w:val="24"/>
          <w:szCs w:val="24"/>
          <w:lang w:eastAsia="ru-RU"/>
        </w:rPr>
        <w:t>(далее – администрация) на определенный срок для выполнения служебного задания (вне постоянного места работы) как на территории Российской Федерации, так и на территориях иностранных государств.</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2. Срок служебной командировки Главы поселения определяется с учетом объема, сложности и других особенностей служебного задания, а также времени, необходимого Главе поселения для проезда к месту командирования и обратно, и условий транспортной доступности места командирования.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Выезд Главы поселения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 в которых </w:t>
      </w:r>
      <w:proofErr w:type="gramStart"/>
      <w:r w:rsidRPr="0061017C">
        <w:rPr>
          <w:rFonts w:ascii="Times New Roman" w:eastAsia="Times New Roman" w:hAnsi="Times New Roman" w:cs="Times New Roman"/>
          <w:sz w:val="24"/>
          <w:szCs w:val="24"/>
          <w:lang w:eastAsia="ru-RU"/>
        </w:rPr>
        <w:t>определяются</w:t>
      </w:r>
      <w:proofErr w:type="gramEnd"/>
      <w:r w:rsidRPr="0061017C">
        <w:rPr>
          <w:rFonts w:ascii="Times New Roman" w:eastAsia="Times New Roman" w:hAnsi="Times New Roman" w:cs="Times New Roman"/>
          <w:sz w:val="24"/>
          <w:szCs w:val="24"/>
          <w:lang w:eastAsia="ru-RU"/>
        </w:rPr>
        <w:t xml:space="preserve"> дата начала и дата окончания служебной командировки Главы поселения.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3.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Главы поселения, а днем приезда из служебной командировки - день прибытия указанного транспортного средства в постоянное место работы.</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Главы поселения в постоянное место работы.</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4. При выезде Главы поселения в служебную командировку ему гарантируются сохранение места работы и денежного содержания, а также возмещаются: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а) расходы по проезду к месту командирования и обратно - к постоянному месту работы, в том числе при направлении Главы поселения в служебную командировку не из постоянного места работы;</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б) расходы по проезду из одного населенного пункта в другой, если Глава поселения командирован в несколько государственных органов (организаций), расположенных в разных населенных пунктах;</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в) расходы по проезду транспортом общего пользования (за исключением такси) городского, пригородного и местного сообщения, а также аэроэкспрессом экономического </w:t>
      </w:r>
      <w:r w:rsidRPr="0061017C">
        <w:rPr>
          <w:rFonts w:ascii="Times New Roman" w:eastAsia="Times New Roman" w:hAnsi="Times New Roman" w:cs="Times New Roman"/>
          <w:sz w:val="24"/>
          <w:szCs w:val="24"/>
          <w:lang w:eastAsia="ru-RU"/>
        </w:rPr>
        <w:lastRenderedPageBreak/>
        <w:t xml:space="preserve">класса, метро до места проживания в пункте командирования либо до места расположения организации, в которую </w:t>
      </w:r>
      <w:proofErr w:type="gramStart"/>
      <w:r w:rsidRPr="0061017C">
        <w:rPr>
          <w:rFonts w:ascii="Times New Roman" w:eastAsia="Times New Roman" w:hAnsi="Times New Roman" w:cs="Times New Roman"/>
          <w:sz w:val="24"/>
          <w:szCs w:val="24"/>
          <w:lang w:eastAsia="ru-RU"/>
        </w:rPr>
        <w:t>направлен</w:t>
      </w:r>
      <w:proofErr w:type="gramEnd"/>
      <w:r w:rsidRPr="0061017C">
        <w:rPr>
          <w:rFonts w:ascii="Times New Roman" w:eastAsia="Times New Roman" w:hAnsi="Times New Roman" w:cs="Times New Roman"/>
          <w:sz w:val="24"/>
          <w:szCs w:val="24"/>
          <w:lang w:eastAsia="ru-RU"/>
        </w:rPr>
        <w:t xml:space="preserve"> Глава поселения, - однократно туда и (или) обратно от (до) станции, пристани, аэропорта;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г) расходы по найму жилого помещения;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д) дополнительные расходы, связанные с проживанием вне постоянного места жительства (суточные);</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е) иные расходы, связанные со служебной командировкой, при предоставлении документов, подтверждающих эти расходы, и при получении письменного разрешения представителя нанимателя или уполномоченного им лица на возмещение данных расходов:</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оплата провоза багажа сверх установленной нормы;</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оплата услуг связи;</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банковская комиссия, взимаемая банком при оплате услуг по найму жилого помещения;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ж) иные обязательные платежи и сборы при предоставлении документов, подтверждающих эти расходы.</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5. Главе поселения </w:t>
      </w:r>
      <w:proofErr w:type="gramStart"/>
      <w:r w:rsidRPr="0061017C">
        <w:rPr>
          <w:rFonts w:ascii="Times New Roman" w:eastAsia="Times New Roman" w:hAnsi="Times New Roman" w:cs="Times New Roman"/>
          <w:sz w:val="24"/>
          <w:szCs w:val="24"/>
          <w:lang w:eastAsia="ru-RU"/>
        </w:rPr>
        <w:t>устанавливаются следующие условия</w:t>
      </w:r>
      <w:proofErr w:type="gramEnd"/>
      <w:r w:rsidRPr="0061017C">
        <w:rPr>
          <w:rFonts w:ascii="Times New Roman" w:eastAsia="Times New Roman" w:hAnsi="Times New Roman" w:cs="Times New Roman"/>
          <w:sz w:val="24"/>
          <w:szCs w:val="24"/>
          <w:lang w:eastAsia="ru-RU"/>
        </w:rPr>
        <w:t xml:space="preserve"> и размеры возмещения расходов, связанных со служебными командировками:</w:t>
      </w:r>
    </w:p>
    <w:p w:rsidR="00A86250" w:rsidRPr="0061017C" w:rsidRDefault="00A86250" w:rsidP="00A86250">
      <w:pPr>
        <w:spacing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а) возмещение дополнительных расходов, связанных с проживанием вне постоянного места жительства (суточные):</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в размере 300 рублей за каждый день нахождения в командировке за пределами Республики Коми,</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в размере 100 рублей за каждый день нахождения в командировке на территории Республики Коми;</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proofErr w:type="gramStart"/>
      <w:r w:rsidRPr="0061017C">
        <w:rPr>
          <w:rFonts w:ascii="Times New Roman" w:eastAsia="Times New Roman" w:hAnsi="Times New Roman" w:cs="Times New Roman"/>
          <w:sz w:val="24"/>
          <w:szCs w:val="24"/>
          <w:lang w:eastAsia="ru-RU"/>
        </w:rPr>
        <w:t>б) возмещение расходов по проезду к месту командирования и обратно - к постоянному месту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при командировании в несколько государственных органов (организаций), расположенных в разных населенных пунктах по следующим нормам:</w:t>
      </w:r>
      <w:proofErr w:type="gramEnd"/>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воздушным транспортом - по тарифу экономического класса;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железнодорожным транспортом - в вагоне повышенной комфортности, отнесенным к вагонам экономического класса, с четырехместными купе категории "К" или в вагоне категории "С" с местами для сидения;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lastRenderedPageBreak/>
        <w:t xml:space="preserve">транспортом общего пользования (за исключением такси) городского, пригородного и местного сообщения, а также аэроэкспрессом экономического класса, метро до места проживания в пункте командирования либо до места расположения организации, в которую </w:t>
      </w:r>
      <w:proofErr w:type="gramStart"/>
      <w:r w:rsidRPr="0061017C">
        <w:rPr>
          <w:rFonts w:ascii="Times New Roman" w:eastAsia="Times New Roman" w:hAnsi="Times New Roman" w:cs="Times New Roman"/>
          <w:sz w:val="24"/>
          <w:szCs w:val="24"/>
          <w:lang w:eastAsia="ru-RU"/>
        </w:rPr>
        <w:t>направлен</w:t>
      </w:r>
      <w:proofErr w:type="gramEnd"/>
      <w:r w:rsidRPr="0061017C">
        <w:rPr>
          <w:rFonts w:ascii="Times New Roman" w:eastAsia="Times New Roman" w:hAnsi="Times New Roman" w:cs="Times New Roman"/>
          <w:sz w:val="24"/>
          <w:szCs w:val="24"/>
          <w:lang w:eastAsia="ru-RU"/>
        </w:rPr>
        <w:t xml:space="preserve"> командированный, - однократно туда и (или) обратно от (до) станции, пристани, аэропорта.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При утрате проездных документов оплата расходов производится на основании копий (дубликатов) проездных документов (билетов), оставшихся в распоряжении транспортной организации, осуществившей перевозку, или справки из соответствующей транспортной организации с указанием реквизитов, позволяющих идентифицировать физическое лицо, маршрут его переезда, стоимость билета и дату поездки.</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Главе поселения оплачиваются расходы по проезду до станции, пристани, аэропорта при наличии документов (билетов), подтверждающих эти расходы.</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в) возмещение Главе поселения расходов по бронированию и найму жилого помещения (кроме тех случаев, когда предоставляется бесплатное жилое помещение) осуществляется по фактическим расходам, но не более стоимости однокомнатного (одноместного) номера.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При отсутствии подтверждающих документов расходы по найму жилого помещения возмещаются в размере 30 процентов установленной настоящим Порядком нормы суточных за каждый день нахождения в месте командирования.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В случае вынужденной остановки в пути Главе поселения возмещаются расходы по найму жилого помещения, подтвержденные соответствующими документами, в размерах, установленных настоящим постановлением;</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г) возмещение иных расходов, связанных со служебной командировкой, при предоставлении документов, подтверждающих эти расходы:</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оплата провоза багажа сверх установленной нормы;</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оплата услуг связи;</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банковская комиссия, взимаемая банком при оплате услуг по найму жилого помещения;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д) иные обязательные платежи и сборы при предоставлении документов, подтверждающих эти расходы.</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6. При выезде Главы поселения в служебную командировку на территорию иностранного государства ему дополнительно возмещаются: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а) расходы на оформление заграничного паспорта, визы и других выездных документов;</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б) обязательные консульские и аэродромные сборы;</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в) сборы за право въезда или транзита автомобильного транспорта;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г) расходы на оформление обязательной медицинской страховки;</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lastRenderedPageBreak/>
        <w:t>д) иные обязательные платежи и сборы.</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7. </w:t>
      </w:r>
      <w:proofErr w:type="gramStart"/>
      <w:r w:rsidRPr="0061017C">
        <w:rPr>
          <w:rFonts w:ascii="Times New Roman" w:eastAsia="Times New Roman" w:hAnsi="Times New Roman" w:cs="Times New Roman"/>
          <w:sz w:val="24"/>
          <w:szCs w:val="24"/>
          <w:lang w:eastAsia="ru-RU"/>
        </w:rPr>
        <w:t>При использовании воздушного транспорта для проезда Главы поселения к месту командирования и (или) обратно - к постоянному месту работы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Главы поселения либо когда оформление (приобретение) проездных документов (билетов) на рейсы</w:t>
      </w:r>
      <w:proofErr w:type="gramEnd"/>
      <w:r w:rsidRPr="0061017C">
        <w:rPr>
          <w:rFonts w:ascii="Times New Roman" w:eastAsia="Times New Roman" w:hAnsi="Times New Roman" w:cs="Times New Roman"/>
          <w:sz w:val="24"/>
          <w:szCs w:val="24"/>
          <w:lang w:eastAsia="ru-RU"/>
        </w:rPr>
        <w:t xml:space="preserve"> этих авиакомпаний невозможно ввиду их отсутствия на весь срок командировки Главы поселения. </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8. Денежное содержание за период нахождения Главы поселения в служебной командировке сохраняется за все служебные дни по графику, установленному в постоянном месте Главы поселения. </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9. На Главу поселения, находящегося в служебной командировке, распространяется режим служебного времени тех государственных органов (организаций), в которые он командирован. </w:t>
      </w:r>
      <w:proofErr w:type="gramStart"/>
      <w:r w:rsidRPr="0061017C">
        <w:rPr>
          <w:rFonts w:ascii="Times New Roman" w:eastAsia="Times New Roman" w:hAnsi="Times New Roman" w:cs="Times New Roman"/>
          <w:sz w:val="24"/>
          <w:szCs w:val="24"/>
          <w:lang w:eastAsia="ru-RU"/>
        </w:rPr>
        <w:t>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Глава поселения постоянно работает, в сторону уменьшения дней отдыха, взамен дней отдыха, не использованных в период нахождения в служебной командировке, Главе поселения предоставляются другие дни отдыха по возвращении из служебной командировки.</w:t>
      </w:r>
      <w:proofErr w:type="gramEnd"/>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Если Глава поселения выехал в командировку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В случае если Глава поселения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10. Дополнительные расходы, связанные с проживанием вне постоянного места жительства (суточные), возмещаются Главе поселения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11. В случае командирования Главы поселения в такую местность, откуда он по условиям транспортного сообщения и характеру выполняемого служебного задания ежедневно возвращается к постоянному месту жительства, суточные не выплачиваются.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Если </w:t>
      </w:r>
      <w:proofErr w:type="gramStart"/>
      <w:r w:rsidRPr="0061017C">
        <w:rPr>
          <w:rFonts w:ascii="Times New Roman" w:eastAsia="Times New Roman" w:hAnsi="Times New Roman" w:cs="Times New Roman"/>
          <w:sz w:val="24"/>
          <w:szCs w:val="24"/>
          <w:lang w:eastAsia="ru-RU"/>
        </w:rPr>
        <w:t>командированный</w:t>
      </w:r>
      <w:proofErr w:type="gramEnd"/>
      <w:r w:rsidRPr="0061017C">
        <w:rPr>
          <w:rFonts w:ascii="Times New Roman" w:eastAsia="Times New Roman" w:hAnsi="Times New Roman" w:cs="Times New Roman"/>
          <w:sz w:val="24"/>
          <w:szCs w:val="24"/>
          <w:lang w:eastAsia="ru-RU"/>
        </w:rPr>
        <w:t xml:space="preserve"> Глава поселения по окончании служебного дня остается в месте командирования, ему возмещаются расходы по найму жилого помещения, а также выплачиваются суточные в размерах, установленных пунктом 5 настоящего Порядка.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Вопрос о целесообразности ежедневного возвращения Главы поселения из места командирования к постоянному месту жительства в каждом конкретном случае решается им самостоятельно с учетом расстояния, условий транспортного сообщения, характера выполняемого служебного задания, а также необходимости создания условий для отдыха.</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12. </w:t>
      </w:r>
      <w:proofErr w:type="gramStart"/>
      <w:r w:rsidRPr="0061017C">
        <w:rPr>
          <w:rFonts w:ascii="Times New Roman" w:eastAsia="Times New Roman" w:hAnsi="Times New Roman" w:cs="Times New Roman"/>
          <w:sz w:val="24"/>
          <w:szCs w:val="24"/>
          <w:lang w:eastAsia="ru-RU"/>
        </w:rPr>
        <w:t xml:space="preserve">В случае временной нетрудоспособности командированного Главы поселения, удостоверенной в установленном порядке, ему возмещаются расходы по найму жилого помещения (кроме случаев, когда командированный Глава поселения находится на </w:t>
      </w:r>
      <w:r w:rsidRPr="0061017C">
        <w:rPr>
          <w:rFonts w:ascii="Times New Roman" w:eastAsia="Times New Roman" w:hAnsi="Times New Roman" w:cs="Times New Roman"/>
          <w:sz w:val="24"/>
          <w:szCs w:val="24"/>
          <w:lang w:eastAsia="ru-RU"/>
        </w:rPr>
        <w:lastRenderedPageBreak/>
        <w:t>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За период временной нетрудоспособности </w:t>
      </w:r>
      <w:proofErr w:type="gramStart"/>
      <w:r w:rsidRPr="0061017C">
        <w:rPr>
          <w:rFonts w:ascii="Times New Roman" w:eastAsia="Times New Roman" w:hAnsi="Times New Roman" w:cs="Times New Roman"/>
          <w:sz w:val="24"/>
          <w:szCs w:val="24"/>
          <w:lang w:eastAsia="ru-RU"/>
        </w:rPr>
        <w:t>командированному</w:t>
      </w:r>
      <w:proofErr w:type="gramEnd"/>
      <w:r w:rsidRPr="0061017C">
        <w:rPr>
          <w:rFonts w:ascii="Times New Roman" w:eastAsia="Times New Roman" w:hAnsi="Times New Roman" w:cs="Times New Roman"/>
          <w:sz w:val="24"/>
          <w:szCs w:val="24"/>
          <w:lang w:eastAsia="ru-RU"/>
        </w:rPr>
        <w:t xml:space="preserve"> Главе поселения выплачивается пособие по временной нетрудоспособности в соответствии с законодательством Российской Федерации.</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13. При направлении Главы поселения в служебную командировку за пределы территории Российской Федерации расходы, связанные со служебными командировками, возмещаются в порядке и размерах, установленных федеральным законодательством и законодательством Республики Коми.</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14. При направлении Главы поселения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15. По возвращении из служебной командировки Глава поселения обязан в течение трех рабочих дней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К авансовому отчету прилагаются:</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документы о найме жилого помещения, о фактических расходах по проезду (включая оплату услуг по оформлению проездных документов, предоставлению в поездах постельных принадлежностей), иных связанных со служебной командировкой расходах, и произведенных иных обязательных платежах и сборах.</w:t>
      </w:r>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proofErr w:type="gramStart"/>
      <w:r w:rsidRPr="0061017C">
        <w:rPr>
          <w:rFonts w:ascii="Times New Roman" w:eastAsia="Times New Roman" w:hAnsi="Times New Roman" w:cs="Times New Roman"/>
          <w:sz w:val="24"/>
          <w:szCs w:val="24"/>
          <w:lang w:eastAsia="ru-RU"/>
        </w:rPr>
        <w:t>При отсутствии проездных документов (билетов) фактический срок пребывания Главы поселения в служебной командировке определяется по иным подтверждающим период его нахождения в служебной командировке документам по перечню, предусмотренному абзацем вторым пункта 9 Порядка и условий командирования федеральных государственных гражданских служащих, утвержденных Указом Президента Российской Федерации от 18 июля 2005 г. N 813.</w:t>
      </w:r>
      <w:proofErr w:type="gramEnd"/>
    </w:p>
    <w:p w:rsidR="00A86250" w:rsidRPr="0061017C" w:rsidRDefault="00A86250" w:rsidP="00A86250">
      <w:pPr>
        <w:spacing w:before="280" w:after="1" w:line="280" w:lineRule="atLeast"/>
        <w:ind w:firstLine="540"/>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При предоставлении Главе поселения по окончании служебной командировки отпуска и направлении Главы поселения к месту использования отпуска из места служебной командировки, то документы, указанные в настоящем пункте, представляются в течение трех рабочих дней со дня окончания отпуска.</w:t>
      </w:r>
    </w:p>
    <w:p w:rsidR="00A86250" w:rsidRDefault="00A86250"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61017C" w:rsidRDefault="0061017C"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61017C" w:rsidRDefault="0061017C"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61017C" w:rsidRDefault="0061017C"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61017C" w:rsidRDefault="0061017C"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61017C" w:rsidRDefault="0061017C"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61017C" w:rsidRDefault="0061017C"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61017C" w:rsidRDefault="0061017C"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61017C" w:rsidRDefault="0061017C"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61017C" w:rsidRPr="00A86250" w:rsidRDefault="0061017C" w:rsidP="00A86250">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A86250" w:rsidRPr="0061017C" w:rsidRDefault="00A86250" w:rsidP="00A86250">
      <w:pPr>
        <w:overflowPunct w:val="0"/>
        <w:autoSpaceDE w:val="0"/>
        <w:spacing w:after="0" w:line="240" w:lineRule="auto"/>
        <w:ind w:left="4536"/>
        <w:jc w:val="right"/>
        <w:textAlignment w:val="baseline"/>
        <w:rPr>
          <w:rFonts w:ascii="Times New Roman" w:eastAsia="Times New Roman" w:hAnsi="Times New Roman" w:cs="Times New Roman"/>
          <w:lang w:eastAsia="zh-CN"/>
        </w:rPr>
      </w:pPr>
      <w:r w:rsidRPr="0061017C">
        <w:rPr>
          <w:rFonts w:ascii="Times New Roman" w:eastAsia="Times New Roman" w:hAnsi="Times New Roman" w:cs="Times New Roman"/>
          <w:lang w:eastAsia="zh-CN"/>
        </w:rPr>
        <w:lastRenderedPageBreak/>
        <w:t>Приложение № 4</w:t>
      </w:r>
    </w:p>
    <w:p w:rsidR="00A86250" w:rsidRPr="0061017C" w:rsidRDefault="00C64181" w:rsidP="00A86250">
      <w:pPr>
        <w:overflowPunct w:val="0"/>
        <w:autoSpaceDE w:val="0"/>
        <w:spacing w:after="0" w:line="240" w:lineRule="auto"/>
        <w:ind w:left="4536"/>
        <w:jc w:val="right"/>
        <w:textAlignment w:val="baseline"/>
        <w:rPr>
          <w:rFonts w:ascii="Times New Roman" w:eastAsia="A" w:hAnsi="Times New Roman" w:cs="Times New Roman"/>
          <w:lang w:eastAsia="ar-SA"/>
        </w:rPr>
      </w:pPr>
      <w:r w:rsidRPr="0061017C">
        <w:rPr>
          <w:rFonts w:ascii="Times New Roman" w:eastAsia="Times New Roman" w:hAnsi="Times New Roman" w:cs="Times New Roman"/>
          <w:lang w:eastAsia="zh-CN"/>
        </w:rPr>
        <w:t>к Положению</w:t>
      </w:r>
      <w:r w:rsidR="00A86250" w:rsidRPr="0061017C">
        <w:rPr>
          <w:rFonts w:ascii="Times New Roman" w:eastAsia="A" w:hAnsi="Times New Roman" w:cs="Times New Roman"/>
          <w:lang w:eastAsia="ar-SA"/>
        </w:rPr>
        <w:t xml:space="preserve"> о предоставлении гарантий осуществления </w:t>
      </w:r>
      <w:r w:rsidRPr="0061017C">
        <w:rPr>
          <w:rFonts w:ascii="Times New Roman" w:eastAsia="A" w:hAnsi="Times New Roman" w:cs="Times New Roman"/>
          <w:lang w:eastAsia="ar-SA"/>
        </w:rPr>
        <w:t>полномочий Главы</w:t>
      </w:r>
      <w:r w:rsidR="00A86250" w:rsidRPr="0061017C">
        <w:rPr>
          <w:rFonts w:ascii="Times New Roman" w:eastAsia="A" w:hAnsi="Times New Roman" w:cs="Times New Roman"/>
          <w:lang w:eastAsia="ar-SA"/>
        </w:rPr>
        <w:t xml:space="preserve"> сельского поселения </w:t>
      </w:r>
      <w:r w:rsidRPr="0061017C">
        <w:rPr>
          <w:rFonts w:ascii="Times New Roman" w:eastAsia="Times New Roman" w:hAnsi="Times New Roman" w:cs="Times New Roman"/>
          <w:lang w:eastAsia="zh-CN"/>
        </w:rPr>
        <w:t>«Мылва»</w:t>
      </w:r>
    </w:p>
    <w:p w:rsidR="00A86250" w:rsidRPr="0061017C" w:rsidRDefault="00A86250" w:rsidP="00A86250">
      <w:pPr>
        <w:overflowPunct w:val="0"/>
        <w:autoSpaceDE w:val="0"/>
        <w:spacing w:after="0" w:line="240" w:lineRule="auto"/>
        <w:ind w:left="4536"/>
        <w:jc w:val="center"/>
        <w:textAlignment w:val="baseline"/>
        <w:rPr>
          <w:rFonts w:ascii="Times New Roman" w:eastAsia="A" w:hAnsi="Times New Roman" w:cs="Times New Roman"/>
          <w:lang w:eastAsia="ar-SA"/>
        </w:rPr>
      </w:pPr>
    </w:p>
    <w:p w:rsidR="00A86250" w:rsidRPr="00A86250" w:rsidRDefault="00C64181" w:rsidP="00A86250">
      <w:pPr>
        <w:spacing w:after="0" w:line="280" w:lineRule="atLeast"/>
        <w:ind w:firstLine="539"/>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 xml:space="preserve"> </w:t>
      </w:r>
    </w:p>
    <w:p w:rsidR="00A86250" w:rsidRPr="0061017C" w:rsidRDefault="00A86250" w:rsidP="00A86250">
      <w:pPr>
        <w:spacing w:after="0" w:line="280" w:lineRule="atLeast"/>
        <w:ind w:firstLine="539"/>
        <w:jc w:val="center"/>
        <w:rPr>
          <w:rFonts w:ascii="Times New Roman" w:eastAsia="Times New Roman" w:hAnsi="Times New Roman" w:cs="Times New Roman"/>
          <w:b/>
          <w:sz w:val="24"/>
          <w:szCs w:val="24"/>
          <w:lang w:eastAsia="ru-RU"/>
        </w:rPr>
      </w:pPr>
      <w:r w:rsidRPr="0061017C">
        <w:rPr>
          <w:rFonts w:ascii="Times New Roman" w:eastAsia="Times New Roman" w:hAnsi="Times New Roman" w:cs="Times New Roman"/>
          <w:b/>
          <w:sz w:val="24"/>
          <w:szCs w:val="24"/>
          <w:lang w:eastAsia="ru-RU"/>
        </w:rPr>
        <w:t>Порядок и условия</w:t>
      </w:r>
    </w:p>
    <w:p w:rsidR="00A86250" w:rsidRPr="0061017C" w:rsidRDefault="00A86250" w:rsidP="00A86250">
      <w:pPr>
        <w:spacing w:after="0" w:line="280" w:lineRule="atLeast"/>
        <w:ind w:firstLine="539"/>
        <w:jc w:val="center"/>
        <w:rPr>
          <w:rFonts w:ascii="Times New Roman" w:eastAsia="Times New Roman" w:hAnsi="Times New Roman" w:cs="Times New Roman"/>
          <w:b/>
          <w:sz w:val="24"/>
          <w:szCs w:val="24"/>
          <w:lang w:eastAsia="ru-RU"/>
        </w:rPr>
      </w:pPr>
      <w:r w:rsidRPr="0061017C">
        <w:rPr>
          <w:rFonts w:ascii="Times New Roman" w:eastAsia="Times New Roman" w:hAnsi="Times New Roman" w:cs="Times New Roman"/>
          <w:b/>
          <w:sz w:val="24"/>
          <w:szCs w:val="24"/>
          <w:lang w:eastAsia="ru-RU"/>
        </w:rPr>
        <w:t xml:space="preserve">выплаты премии главе сельского поселения </w:t>
      </w:r>
      <w:r w:rsidR="00C64181" w:rsidRPr="0061017C">
        <w:rPr>
          <w:rFonts w:ascii="Times New Roman" w:eastAsia="Times New Roman" w:hAnsi="Times New Roman" w:cs="Times New Roman"/>
          <w:b/>
          <w:sz w:val="24"/>
          <w:szCs w:val="24"/>
          <w:lang w:eastAsia="zh-CN"/>
        </w:rPr>
        <w:t>«Мылва»</w:t>
      </w:r>
    </w:p>
    <w:p w:rsidR="00A86250" w:rsidRPr="0061017C" w:rsidRDefault="00A86250" w:rsidP="00A86250">
      <w:pPr>
        <w:spacing w:after="0" w:line="280" w:lineRule="atLeast"/>
        <w:ind w:firstLine="539"/>
        <w:jc w:val="both"/>
        <w:rPr>
          <w:rFonts w:ascii="Times New Roman" w:eastAsia="Times New Roman" w:hAnsi="Times New Roman" w:cs="Times New Roman"/>
          <w:sz w:val="24"/>
          <w:szCs w:val="24"/>
          <w:lang w:eastAsia="ru-RU"/>
        </w:rPr>
      </w:pPr>
    </w:p>
    <w:p w:rsidR="00A86250" w:rsidRPr="0061017C" w:rsidRDefault="00A86250" w:rsidP="00A86250">
      <w:pPr>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1. </w:t>
      </w:r>
      <w:proofErr w:type="gramStart"/>
      <w:r w:rsidRPr="0061017C">
        <w:rPr>
          <w:rFonts w:ascii="Times New Roman" w:eastAsia="Times New Roman" w:hAnsi="Times New Roman" w:cs="Times New Roman"/>
          <w:sz w:val="24"/>
          <w:szCs w:val="24"/>
          <w:lang w:eastAsia="ru-RU"/>
        </w:rPr>
        <w:t xml:space="preserve">Настоящий Порядок разработан в соответствии с Федеральным </w:t>
      </w:r>
      <w:hyperlink r:id="rId11" w:history="1">
        <w:r w:rsidRPr="0061017C">
          <w:rPr>
            <w:rFonts w:ascii="Times New Roman" w:eastAsia="Times New Roman" w:hAnsi="Times New Roman" w:cs="Times New Roman"/>
            <w:color w:val="0000FF"/>
            <w:sz w:val="24"/>
            <w:szCs w:val="24"/>
            <w:lang w:eastAsia="ru-RU"/>
          </w:rPr>
          <w:t>законом</w:t>
        </w:r>
      </w:hyperlink>
      <w:r w:rsidRPr="0061017C">
        <w:rPr>
          <w:rFonts w:ascii="Times New Roman" w:eastAsia="Times New Roman" w:hAnsi="Times New Roman" w:cs="Times New Roman"/>
          <w:sz w:val="24"/>
          <w:szCs w:val="24"/>
          <w:lang w:eastAsia="ru-RU"/>
        </w:rPr>
        <w:t xml:space="preserve"> от 6 октября 2003 г. N 131-ФЗ "Об общих принципах организации местного самоуправления в Российской Федерации", </w:t>
      </w:r>
      <w:hyperlink r:id="rId12" w:history="1">
        <w:r w:rsidRPr="0061017C">
          <w:rPr>
            <w:rFonts w:ascii="Times New Roman" w:eastAsia="Times New Roman" w:hAnsi="Times New Roman" w:cs="Times New Roman"/>
            <w:color w:val="0000FF"/>
            <w:sz w:val="24"/>
            <w:szCs w:val="24"/>
            <w:lang w:eastAsia="ru-RU"/>
          </w:rPr>
          <w:t>Законом</w:t>
        </w:r>
      </w:hyperlink>
      <w:r w:rsidRPr="0061017C">
        <w:rPr>
          <w:rFonts w:ascii="Times New Roman" w:eastAsia="Times New Roman" w:hAnsi="Times New Roman" w:cs="Times New Roman"/>
          <w:sz w:val="24"/>
          <w:szCs w:val="24"/>
          <w:lang w:eastAsia="ru-RU"/>
        </w:rPr>
        <w:t xml:space="preserve"> Республики Коми от 20 декабря 2010 года N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Постановлением Правительства Республики Коми</w:t>
      </w:r>
      <w:proofErr w:type="gramEnd"/>
      <w:r w:rsidRPr="0061017C">
        <w:rPr>
          <w:rFonts w:ascii="Times New Roman" w:eastAsia="Times New Roman" w:hAnsi="Times New Roman" w:cs="Times New Roman"/>
          <w:sz w:val="24"/>
          <w:szCs w:val="24"/>
          <w:lang w:eastAsia="ru-RU"/>
        </w:rPr>
        <w:t xml:space="preserve"> </w:t>
      </w:r>
      <w:proofErr w:type="gramStart"/>
      <w:r w:rsidRPr="0061017C">
        <w:rPr>
          <w:rFonts w:ascii="Times New Roman" w:eastAsia="Times New Roman" w:hAnsi="Times New Roman" w:cs="Times New Roman"/>
          <w:sz w:val="24"/>
          <w:szCs w:val="24"/>
          <w:lang w:eastAsia="ru-RU"/>
        </w:rPr>
        <w:t xml:space="preserve">от 09.11.2012 N 480 "О нормативе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Уставом сельского поселения «Мылва», в целях материального стимулирования главы сельского поселения </w:t>
      </w:r>
      <w:r w:rsidR="00C64181" w:rsidRPr="0061017C">
        <w:rPr>
          <w:rFonts w:ascii="Times New Roman" w:eastAsia="Times New Roman" w:hAnsi="Times New Roman" w:cs="Times New Roman"/>
          <w:sz w:val="24"/>
          <w:szCs w:val="24"/>
          <w:lang w:eastAsia="zh-CN"/>
        </w:rPr>
        <w:t xml:space="preserve">«Мылва», </w:t>
      </w:r>
      <w:r w:rsidRPr="0061017C">
        <w:rPr>
          <w:rFonts w:ascii="Times New Roman" w:eastAsia="Times New Roman" w:hAnsi="Times New Roman" w:cs="Times New Roman"/>
          <w:sz w:val="24"/>
          <w:szCs w:val="24"/>
          <w:lang w:eastAsia="ru-RU"/>
        </w:rPr>
        <w:t xml:space="preserve">и устанавливает условия и порядок премирования главы сельского поселения </w:t>
      </w:r>
      <w:r w:rsidR="00C64181" w:rsidRPr="0061017C">
        <w:rPr>
          <w:rFonts w:ascii="Times New Roman" w:eastAsia="Times New Roman" w:hAnsi="Times New Roman" w:cs="Times New Roman"/>
          <w:sz w:val="24"/>
          <w:szCs w:val="24"/>
          <w:lang w:eastAsia="zh-CN"/>
        </w:rPr>
        <w:t>«Мылва</w:t>
      </w:r>
      <w:proofErr w:type="gramEnd"/>
      <w:r w:rsidR="00C64181" w:rsidRPr="0061017C">
        <w:rPr>
          <w:rFonts w:ascii="Times New Roman" w:eastAsia="Times New Roman" w:hAnsi="Times New Roman" w:cs="Times New Roman"/>
          <w:sz w:val="24"/>
          <w:szCs w:val="24"/>
          <w:lang w:eastAsia="zh-CN"/>
        </w:rPr>
        <w:t>»</w:t>
      </w:r>
      <w:r w:rsidR="00C64181" w:rsidRPr="0061017C">
        <w:rPr>
          <w:rFonts w:ascii="Times New Roman" w:eastAsia="Times New Roman" w:hAnsi="Times New Roman" w:cs="Times New Roman"/>
          <w:sz w:val="24"/>
          <w:szCs w:val="24"/>
          <w:lang w:eastAsia="ru-RU"/>
        </w:rPr>
        <w:t xml:space="preserve"> </w:t>
      </w:r>
      <w:r w:rsidRPr="0061017C">
        <w:rPr>
          <w:rFonts w:ascii="Times New Roman" w:eastAsia="Times New Roman" w:hAnsi="Times New Roman" w:cs="Times New Roman"/>
          <w:sz w:val="24"/>
          <w:szCs w:val="24"/>
          <w:lang w:eastAsia="ru-RU"/>
        </w:rPr>
        <w:t>(далее – Глава поселения).</w:t>
      </w:r>
    </w:p>
    <w:p w:rsidR="00A86250" w:rsidRPr="0061017C" w:rsidRDefault="00A86250" w:rsidP="00A86250">
      <w:pPr>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2. Премия выплачивается Главе поселения </w:t>
      </w:r>
      <w:r w:rsidR="00C64181" w:rsidRPr="0061017C">
        <w:rPr>
          <w:rFonts w:ascii="Times New Roman" w:eastAsia="Times New Roman" w:hAnsi="Times New Roman" w:cs="Times New Roman"/>
          <w:i/>
          <w:sz w:val="24"/>
          <w:szCs w:val="24"/>
          <w:lang w:eastAsia="ru-RU"/>
        </w:rPr>
        <w:t>ежемесячно</w:t>
      </w:r>
      <w:r w:rsidRPr="0061017C">
        <w:rPr>
          <w:rFonts w:ascii="Times New Roman" w:eastAsia="Times New Roman" w:hAnsi="Times New Roman" w:cs="Times New Roman"/>
          <w:i/>
          <w:sz w:val="24"/>
          <w:szCs w:val="24"/>
          <w:lang w:eastAsia="ru-RU"/>
        </w:rPr>
        <w:t xml:space="preserve"> </w:t>
      </w:r>
      <w:r w:rsidRPr="0061017C">
        <w:rPr>
          <w:rFonts w:ascii="Times New Roman" w:eastAsia="Times New Roman" w:hAnsi="Times New Roman" w:cs="Times New Roman"/>
          <w:sz w:val="24"/>
          <w:szCs w:val="24"/>
          <w:lang w:eastAsia="ru-RU"/>
        </w:rPr>
        <w:t xml:space="preserve">в размере, устанавливаемым решением Совета сельского поселения </w:t>
      </w:r>
      <w:r w:rsidR="00C64181" w:rsidRPr="0061017C">
        <w:rPr>
          <w:rFonts w:ascii="Times New Roman" w:eastAsia="Times New Roman" w:hAnsi="Times New Roman" w:cs="Times New Roman"/>
          <w:sz w:val="24"/>
          <w:szCs w:val="24"/>
          <w:lang w:eastAsia="zh-CN"/>
        </w:rPr>
        <w:t>«Мылва»</w:t>
      </w:r>
      <w:r w:rsidR="00C64181" w:rsidRPr="0061017C">
        <w:rPr>
          <w:rFonts w:ascii="Times New Roman" w:eastAsia="Times New Roman" w:hAnsi="Times New Roman" w:cs="Times New Roman"/>
          <w:sz w:val="24"/>
          <w:szCs w:val="24"/>
          <w:lang w:eastAsia="ru-RU"/>
        </w:rPr>
        <w:t xml:space="preserve"> </w:t>
      </w:r>
      <w:r w:rsidRPr="0061017C">
        <w:rPr>
          <w:rFonts w:ascii="Times New Roman" w:eastAsia="Times New Roman" w:hAnsi="Times New Roman" w:cs="Times New Roman"/>
          <w:sz w:val="24"/>
          <w:szCs w:val="24"/>
          <w:lang w:eastAsia="ru-RU"/>
        </w:rPr>
        <w:t>(далее – Совет) по итогам рассмотрения Советом исполнения показателей, предусмотренных пунктом 3 настоящего Порядка.</w:t>
      </w:r>
    </w:p>
    <w:p w:rsidR="00522C35" w:rsidRPr="00522C35" w:rsidRDefault="00522C35" w:rsidP="00522C3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22C35">
        <w:rPr>
          <w:rFonts w:ascii="Times New Roman" w:eastAsia="Times New Roman" w:hAnsi="Times New Roman" w:cs="Times New Roman"/>
          <w:color w:val="000000" w:themeColor="text1"/>
          <w:sz w:val="24"/>
          <w:szCs w:val="24"/>
          <w:lang w:eastAsia="ru-RU"/>
        </w:rPr>
        <w:t>3. Основанием для выплаты премии является качественное выполнение Главой поселения своих полномочий, в том числе следующих показателей:</w:t>
      </w:r>
    </w:p>
    <w:p w:rsidR="00522C35" w:rsidRPr="00522C35" w:rsidRDefault="00522C35" w:rsidP="00522C35">
      <w:pPr>
        <w:spacing w:after="0" w:line="240" w:lineRule="auto"/>
        <w:ind w:firstLine="709"/>
        <w:jc w:val="both"/>
        <w:rPr>
          <w:rFonts w:ascii="Times New Roman" w:eastAsia="Times New Roman" w:hAnsi="Times New Roman" w:cs="Times New Roman"/>
          <w:i/>
          <w:color w:val="000000" w:themeColor="text1"/>
          <w:sz w:val="24"/>
          <w:szCs w:val="24"/>
          <w:lang w:eastAsia="ru-RU"/>
        </w:rPr>
      </w:pPr>
      <w:r w:rsidRPr="00522C35">
        <w:rPr>
          <w:rFonts w:ascii="Times New Roman" w:eastAsia="Times New Roman" w:hAnsi="Times New Roman" w:cs="Times New Roman"/>
          <w:i/>
          <w:color w:val="000000" w:themeColor="text1"/>
          <w:sz w:val="24"/>
          <w:szCs w:val="24"/>
          <w:lang w:eastAsia="ru-RU"/>
        </w:rPr>
        <w:t xml:space="preserve"> 3.1. выполнение ежемесячного, (ежеквартального, годового) Плана работы главы поселения на месяц, (на квартал, на год). Указанный План работы утверждается Главой поселения на очередной месяц, (квартал, год), и согласовывается с Советом поселения не позднее 30 декабря каждого года. План должен содержать ежемесячную, (ежеквартальную, годовую) деятельность Главы поселения;</w:t>
      </w:r>
    </w:p>
    <w:p w:rsidR="00522C35" w:rsidRPr="00522C35" w:rsidRDefault="00522C35" w:rsidP="00522C35">
      <w:pPr>
        <w:spacing w:after="0" w:line="240" w:lineRule="auto"/>
        <w:ind w:firstLine="709"/>
        <w:jc w:val="both"/>
        <w:rPr>
          <w:rFonts w:ascii="Times New Roman" w:eastAsia="Times New Roman" w:hAnsi="Times New Roman" w:cs="Times New Roman"/>
          <w:i/>
          <w:color w:val="000000" w:themeColor="text1"/>
          <w:sz w:val="24"/>
          <w:szCs w:val="24"/>
          <w:lang w:eastAsia="ru-RU"/>
        </w:rPr>
      </w:pPr>
      <w:r w:rsidRPr="00522C35">
        <w:rPr>
          <w:rFonts w:ascii="Times New Roman" w:eastAsia="Times New Roman" w:hAnsi="Times New Roman" w:cs="Times New Roman"/>
          <w:i/>
          <w:color w:val="000000" w:themeColor="text1"/>
          <w:sz w:val="24"/>
          <w:szCs w:val="24"/>
          <w:lang w:eastAsia="ru-RU"/>
        </w:rPr>
        <w:t>3.2. рассмотрение в установленные сроки обращений (запросов, предписаний, иных писем), поступивших из органов власти и иных организаций;</w:t>
      </w:r>
    </w:p>
    <w:p w:rsidR="00522C35" w:rsidRPr="00522C35" w:rsidRDefault="00522C35" w:rsidP="00522C35">
      <w:pPr>
        <w:spacing w:after="0" w:line="240" w:lineRule="auto"/>
        <w:ind w:firstLine="709"/>
        <w:jc w:val="both"/>
        <w:rPr>
          <w:rFonts w:ascii="Times New Roman" w:eastAsia="Times New Roman" w:hAnsi="Times New Roman" w:cs="Times New Roman"/>
          <w:i/>
          <w:color w:val="000000" w:themeColor="text1"/>
          <w:sz w:val="24"/>
          <w:szCs w:val="24"/>
          <w:lang w:eastAsia="ru-RU"/>
        </w:rPr>
      </w:pPr>
      <w:r w:rsidRPr="00522C35">
        <w:rPr>
          <w:rFonts w:ascii="Times New Roman" w:eastAsia="Times New Roman" w:hAnsi="Times New Roman" w:cs="Times New Roman"/>
          <w:i/>
          <w:color w:val="000000" w:themeColor="text1"/>
          <w:sz w:val="24"/>
          <w:szCs w:val="24"/>
          <w:lang w:eastAsia="ru-RU"/>
        </w:rPr>
        <w:t>3.3. рассмотрение обращений граждан в сроки, установленные федеральным законодательством;</w:t>
      </w:r>
    </w:p>
    <w:p w:rsidR="00A86250" w:rsidRPr="00522C35" w:rsidRDefault="00522C35" w:rsidP="00522C35">
      <w:pPr>
        <w:spacing w:after="0" w:line="240" w:lineRule="auto"/>
        <w:ind w:firstLine="709"/>
        <w:jc w:val="both"/>
        <w:rPr>
          <w:rFonts w:ascii="Times New Roman" w:eastAsia="Times New Roman" w:hAnsi="Times New Roman" w:cs="Times New Roman"/>
          <w:i/>
          <w:color w:val="000000" w:themeColor="text1"/>
          <w:sz w:val="24"/>
          <w:szCs w:val="24"/>
          <w:lang w:eastAsia="ru-RU"/>
        </w:rPr>
      </w:pPr>
      <w:r w:rsidRPr="00522C35">
        <w:rPr>
          <w:rFonts w:ascii="Times New Roman" w:eastAsia="Times New Roman" w:hAnsi="Times New Roman" w:cs="Times New Roman"/>
          <w:i/>
          <w:color w:val="000000" w:themeColor="text1"/>
          <w:sz w:val="24"/>
          <w:szCs w:val="24"/>
          <w:lang w:eastAsia="ru-RU"/>
        </w:rPr>
        <w:t>3.4. своевременную и качественную подготовку документов, соблюдения порядка делопроизводства, учета и сроков предоставления отчетности и ее достоверности.</w:t>
      </w:r>
    </w:p>
    <w:p w:rsidR="00A86250" w:rsidRPr="0061017C" w:rsidRDefault="00A86250" w:rsidP="00A86250">
      <w:pPr>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 xml:space="preserve">4. </w:t>
      </w:r>
      <w:proofErr w:type="gramStart"/>
      <w:r w:rsidRPr="0061017C">
        <w:rPr>
          <w:rFonts w:ascii="Times New Roman" w:eastAsia="Times New Roman" w:hAnsi="Times New Roman" w:cs="Times New Roman"/>
          <w:sz w:val="24"/>
          <w:szCs w:val="24"/>
          <w:lang w:eastAsia="ru-RU"/>
        </w:rPr>
        <w:t>Главе поселения, проработавшим неполный период по уважительным причинам, выплата премии производится за фактически отработанное время.</w:t>
      </w:r>
      <w:proofErr w:type="gramEnd"/>
    </w:p>
    <w:p w:rsidR="00A86250" w:rsidRPr="0061017C" w:rsidRDefault="00A86250" w:rsidP="00A86250">
      <w:pPr>
        <w:spacing w:after="0" w:line="240" w:lineRule="auto"/>
        <w:ind w:firstLine="709"/>
        <w:jc w:val="both"/>
        <w:rPr>
          <w:rFonts w:ascii="Times New Roman" w:eastAsia="Times New Roman" w:hAnsi="Times New Roman" w:cs="Times New Roman"/>
          <w:sz w:val="24"/>
          <w:szCs w:val="24"/>
          <w:lang w:eastAsia="ru-RU"/>
        </w:rPr>
      </w:pPr>
      <w:r w:rsidRPr="0061017C">
        <w:rPr>
          <w:rFonts w:ascii="Times New Roman" w:eastAsia="Times New Roman" w:hAnsi="Times New Roman" w:cs="Times New Roman"/>
          <w:sz w:val="24"/>
          <w:szCs w:val="24"/>
          <w:lang w:eastAsia="ru-RU"/>
        </w:rPr>
        <w:t>5. Для назначения выплаты премии Глава поселения представляет в Совет информацию по исполнению показателей, предусмотренных пунктом 3 настоящего Порядка. Исполнение каждого показателя должно быть не менее 50 %. Премия может быть назначена при исполнении не менее двух показателей.</w:t>
      </w:r>
    </w:p>
    <w:p w:rsidR="00A86250" w:rsidRPr="0061017C" w:rsidRDefault="00A86250" w:rsidP="00A86250">
      <w:pPr>
        <w:spacing w:after="0" w:line="240" w:lineRule="auto"/>
        <w:ind w:firstLine="709"/>
        <w:jc w:val="both"/>
        <w:rPr>
          <w:rFonts w:ascii="Times New Roman" w:eastAsia="Times New Roman" w:hAnsi="Times New Roman" w:cs="Times New Roman"/>
          <w:sz w:val="24"/>
          <w:szCs w:val="24"/>
          <w:lang w:eastAsia="ru-RU"/>
        </w:rPr>
      </w:pPr>
    </w:p>
    <w:p w:rsidR="00A86250" w:rsidRPr="0061017C" w:rsidRDefault="00A86250" w:rsidP="00A86250">
      <w:pPr>
        <w:spacing w:after="0" w:line="240" w:lineRule="auto"/>
        <w:ind w:firstLine="709"/>
        <w:jc w:val="right"/>
        <w:rPr>
          <w:rFonts w:ascii="Times New Roman" w:eastAsia="Times New Roman" w:hAnsi="Times New Roman" w:cs="Times New Roman"/>
          <w:sz w:val="24"/>
          <w:szCs w:val="24"/>
          <w:lang w:eastAsia="ru-RU"/>
        </w:rPr>
      </w:pPr>
      <w:bookmarkStart w:id="29" w:name="P5"/>
      <w:bookmarkEnd w:id="29"/>
    </w:p>
    <w:p w:rsidR="00A86250" w:rsidRPr="0061017C" w:rsidRDefault="00A86250" w:rsidP="00A86250">
      <w:pPr>
        <w:spacing w:after="0" w:line="240" w:lineRule="auto"/>
        <w:ind w:firstLine="709"/>
        <w:jc w:val="right"/>
        <w:rPr>
          <w:rFonts w:ascii="Times New Roman" w:eastAsia="Calibri" w:hAnsi="Times New Roman" w:cs="Times New Roman"/>
          <w:sz w:val="24"/>
          <w:szCs w:val="24"/>
        </w:rPr>
      </w:pPr>
    </w:p>
    <w:p w:rsidR="005F5CD8" w:rsidRPr="005F5CD8" w:rsidRDefault="005F5CD8" w:rsidP="005F5CD8">
      <w:pPr>
        <w:jc w:val="right"/>
        <w:rPr>
          <w:rFonts w:ascii="Times New Roman" w:hAnsi="Times New Roman" w:cs="Times New Roman"/>
          <w:sz w:val="28"/>
          <w:szCs w:val="28"/>
        </w:rPr>
      </w:pPr>
    </w:p>
    <w:sectPr w:rsidR="005F5CD8" w:rsidRPr="005F5CD8" w:rsidSect="00866544">
      <w:footerReference w:type="default" r:id="rId13"/>
      <w:pgSz w:w="11906" w:h="16838"/>
      <w:pgMar w:top="567" w:right="849"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473" w:rsidRDefault="007A2473" w:rsidP="007E038F">
      <w:pPr>
        <w:spacing w:after="0" w:line="240" w:lineRule="auto"/>
      </w:pPr>
      <w:r>
        <w:separator/>
      </w:r>
    </w:p>
  </w:endnote>
  <w:endnote w:type="continuationSeparator" w:id="0">
    <w:p w:rsidR="007A2473" w:rsidRDefault="007A2473" w:rsidP="007E0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
    <w:altName w:val="Yu Gothic"/>
    <w:charset w:val="80"/>
    <w:family w:val="swiss"/>
    <w:pitch w:val="variable"/>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2204"/>
      <w:docPartObj>
        <w:docPartGallery w:val="Page Numbers (Bottom of Page)"/>
        <w:docPartUnique/>
      </w:docPartObj>
    </w:sdtPr>
    <w:sdtContent>
      <w:p w:rsidR="00476233" w:rsidRDefault="00E02D51">
        <w:pPr>
          <w:pStyle w:val="a5"/>
          <w:jc w:val="center"/>
        </w:pPr>
        <w:r>
          <w:fldChar w:fldCharType="begin"/>
        </w:r>
        <w:r w:rsidR="00476233">
          <w:instrText xml:space="preserve"> PAGE   \* MERGEFORMAT </w:instrText>
        </w:r>
        <w:r>
          <w:fldChar w:fldCharType="separate"/>
        </w:r>
        <w:r w:rsidR="00522C35">
          <w:rPr>
            <w:noProof/>
          </w:rPr>
          <w:t>16</w:t>
        </w:r>
        <w:r>
          <w:rPr>
            <w:noProof/>
          </w:rPr>
          <w:fldChar w:fldCharType="end"/>
        </w:r>
      </w:p>
    </w:sdtContent>
  </w:sdt>
  <w:p w:rsidR="00476233" w:rsidRDefault="004762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473" w:rsidRDefault="007A2473" w:rsidP="007E038F">
      <w:pPr>
        <w:spacing w:after="0" w:line="240" w:lineRule="auto"/>
      </w:pPr>
      <w:r>
        <w:separator/>
      </w:r>
    </w:p>
  </w:footnote>
  <w:footnote w:type="continuationSeparator" w:id="0">
    <w:p w:rsidR="007A2473" w:rsidRDefault="007A2473" w:rsidP="007E03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EBB"/>
    <w:multiLevelType w:val="hybridMultilevel"/>
    <w:tmpl w:val="99F250AC"/>
    <w:lvl w:ilvl="0" w:tplc="52748AA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32426F"/>
    <w:multiLevelType w:val="hybridMultilevel"/>
    <w:tmpl w:val="E1DE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95C39"/>
    <w:multiLevelType w:val="hybridMultilevel"/>
    <w:tmpl w:val="C3B807EE"/>
    <w:lvl w:ilvl="0" w:tplc="02DE6F7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28E518A9"/>
    <w:multiLevelType w:val="hybridMultilevel"/>
    <w:tmpl w:val="20DC1E74"/>
    <w:lvl w:ilvl="0" w:tplc="92FEA4EA">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FC7EFA"/>
    <w:multiLevelType w:val="hybridMultilevel"/>
    <w:tmpl w:val="BF42D6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824025C"/>
    <w:multiLevelType w:val="hybridMultilevel"/>
    <w:tmpl w:val="CA2EC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995A99"/>
    <w:multiLevelType w:val="hybridMultilevel"/>
    <w:tmpl w:val="0E5420A6"/>
    <w:lvl w:ilvl="0" w:tplc="093450E6">
      <w:start w:val="1"/>
      <w:numFmt w:val="decimal"/>
      <w:lvlText w:val="%1)"/>
      <w:lvlJc w:val="left"/>
      <w:pPr>
        <w:ind w:left="720" w:hanging="360"/>
      </w:pPr>
      <w:rPr>
        <w:rFonts w:ascii="Arial" w:hAnsi="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383CCF"/>
    <w:multiLevelType w:val="hybridMultilevel"/>
    <w:tmpl w:val="35FC9362"/>
    <w:lvl w:ilvl="0" w:tplc="7FB23E38">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0102D"/>
    <w:multiLevelType w:val="hybridMultilevel"/>
    <w:tmpl w:val="CF2C6CE8"/>
    <w:lvl w:ilvl="0" w:tplc="652E29B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A52E4A"/>
    <w:multiLevelType w:val="hybridMultilevel"/>
    <w:tmpl w:val="4D784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353DFC"/>
    <w:multiLevelType w:val="hybridMultilevel"/>
    <w:tmpl w:val="98BA98AE"/>
    <w:lvl w:ilvl="0" w:tplc="6900C2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40F6C94"/>
    <w:multiLevelType w:val="hybridMultilevel"/>
    <w:tmpl w:val="04AC8C60"/>
    <w:lvl w:ilvl="0" w:tplc="C4440B1A">
      <w:start w:val="1"/>
      <w:numFmt w:val="decimal"/>
      <w:lvlText w:val="%1."/>
      <w:lvlJc w:val="left"/>
      <w:pPr>
        <w:ind w:left="360" w:hanging="360"/>
      </w:pPr>
      <w:rPr>
        <w:rFonts w:ascii="Times New Roman" w:eastAsia="Times New Roman" w:hAnsi="Times New Roman" w:cs="Times New Roman"/>
        <w:sz w:val="24"/>
        <w:szCs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65605A75"/>
    <w:multiLevelType w:val="hybridMultilevel"/>
    <w:tmpl w:val="9E64E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43CBA"/>
    <w:multiLevelType w:val="hybridMultilevel"/>
    <w:tmpl w:val="9B06A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8E06B9"/>
    <w:multiLevelType w:val="hybridMultilevel"/>
    <w:tmpl w:val="8B6042EA"/>
    <w:lvl w:ilvl="0" w:tplc="B8A66E3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7E49157E"/>
    <w:multiLevelType w:val="multilevel"/>
    <w:tmpl w:val="0C3A7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7"/>
  </w:num>
  <w:num w:numId="4">
    <w:abstractNumId w:val="6"/>
  </w:num>
  <w:num w:numId="5">
    <w:abstractNumId w:val="4"/>
  </w:num>
  <w:num w:numId="6">
    <w:abstractNumId w:val="13"/>
  </w:num>
  <w:num w:numId="7">
    <w:abstractNumId w:val="8"/>
  </w:num>
  <w:num w:numId="8">
    <w:abstractNumId w:val="12"/>
  </w:num>
  <w:num w:numId="9">
    <w:abstractNumId w:val="14"/>
  </w:num>
  <w:num w:numId="10">
    <w:abstractNumId w:val="11"/>
  </w:num>
  <w:num w:numId="11">
    <w:abstractNumId w:val="1"/>
  </w:num>
  <w:num w:numId="12">
    <w:abstractNumId w:val="0"/>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E038F"/>
    <w:rsid w:val="00045658"/>
    <w:rsid w:val="000524E9"/>
    <w:rsid w:val="0005591D"/>
    <w:rsid w:val="00082BF6"/>
    <w:rsid w:val="000A0956"/>
    <w:rsid w:val="000B01C0"/>
    <w:rsid w:val="000B0722"/>
    <w:rsid w:val="000B14DE"/>
    <w:rsid w:val="000B288A"/>
    <w:rsid w:val="000B5EEC"/>
    <w:rsid w:val="000B7A48"/>
    <w:rsid w:val="000C3081"/>
    <w:rsid w:val="000D11A6"/>
    <w:rsid w:val="000D7DF4"/>
    <w:rsid w:val="000F56EF"/>
    <w:rsid w:val="00117B1E"/>
    <w:rsid w:val="001466EB"/>
    <w:rsid w:val="00147667"/>
    <w:rsid w:val="00157C4D"/>
    <w:rsid w:val="00164B55"/>
    <w:rsid w:val="00183D39"/>
    <w:rsid w:val="0019017B"/>
    <w:rsid w:val="001C0B5B"/>
    <w:rsid w:val="001C0D21"/>
    <w:rsid w:val="001F318D"/>
    <w:rsid w:val="00207519"/>
    <w:rsid w:val="00211CD3"/>
    <w:rsid w:val="00221C2F"/>
    <w:rsid w:val="00222319"/>
    <w:rsid w:val="00230844"/>
    <w:rsid w:val="00230F3F"/>
    <w:rsid w:val="00242A54"/>
    <w:rsid w:val="00244506"/>
    <w:rsid w:val="00267F49"/>
    <w:rsid w:val="00287029"/>
    <w:rsid w:val="00291ABA"/>
    <w:rsid w:val="002957E9"/>
    <w:rsid w:val="002B2F70"/>
    <w:rsid w:val="002B6A92"/>
    <w:rsid w:val="002D08E1"/>
    <w:rsid w:val="002E5EA8"/>
    <w:rsid w:val="002E68D3"/>
    <w:rsid w:val="00313757"/>
    <w:rsid w:val="00314DF1"/>
    <w:rsid w:val="00331FEB"/>
    <w:rsid w:val="00335DD0"/>
    <w:rsid w:val="00341CEE"/>
    <w:rsid w:val="0034502B"/>
    <w:rsid w:val="00351F32"/>
    <w:rsid w:val="0035561B"/>
    <w:rsid w:val="003607FC"/>
    <w:rsid w:val="00366673"/>
    <w:rsid w:val="00366BCD"/>
    <w:rsid w:val="003735F9"/>
    <w:rsid w:val="003C4A0C"/>
    <w:rsid w:val="003D6EDF"/>
    <w:rsid w:val="003D7265"/>
    <w:rsid w:val="003E6E88"/>
    <w:rsid w:val="00405AC0"/>
    <w:rsid w:val="00422265"/>
    <w:rsid w:val="00430FFF"/>
    <w:rsid w:val="004724DB"/>
    <w:rsid w:val="00476233"/>
    <w:rsid w:val="00480979"/>
    <w:rsid w:val="0048622E"/>
    <w:rsid w:val="00496F2E"/>
    <w:rsid w:val="004A01BC"/>
    <w:rsid w:val="004A1F6A"/>
    <w:rsid w:val="004B1EF1"/>
    <w:rsid w:val="004C5F2F"/>
    <w:rsid w:val="004D7A4C"/>
    <w:rsid w:val="004E1459"/>
    <w:rsid w:val="004F3394"/>
    <w:rsid w:val="005061C8"/>
    <w:rsid w:val="00522C35"/>
    <w:rsid w:val="00541C11"/>
    <w:rsid w:val="005471EF"/>
    <w:rsid w:val="0056126B"/>
    <w:rsid w:val="00570EE5"/>
    <w:rsid w:val="005768E0"/>
    <w:rsid w:val="00576D5D"/>
    <w:rsid w:val="00583071"/>
    <w:rsid w:val="005B100F"/>
    <w:rsid w:val="005B26C2"/>
    <w:rsid w:val="005C0886"/>
    <w:rsid w:val="005C0907"/>
    <w:rsid w:val="005C1638"/>
    <w:rsid w:val="005F0E22"/>
    <w:rsid w:val="005F5CD8"/>
    <w:rsid w:val="0061017C"/>
    <w:rsid w:val="00623AFC"/>
    <w:rsid w:val="0064493C"/>
    <w:rsid w:val="00645479"/>
    <w:rsid w:val="006507E9"/>
    <w:rsid w:val="00656716"/>
    <w:rsid w:val="00675A46"/>
    <w:rsid w:val="006818A8"/>
    <w:rsid w:val="00682846"/>
    <w:rsid w:val="00684314"/>
    <w:rsid w:val="006B6729"/>
    <w:rsid w:val="006D0983"/>
    <w:rsid w:val="006E3695"/>
    <w:rsid w:val="006E37C2"/>
    <w:rsid w:val="0070621D"/>
    <w:rsid w:val="00710F67"/>
    <w:rsid w:val="00712431"/>
    <w:rsid w:val="00713780"/>
    <w:rsid w:val="00732A9C"/>
    <w:rsid w:val="00734E04"/>
    <w:rsid w:val="00735C11"/>
    <w:rsid w:val="007678BF"/>
    <w:rsid w:val="007A057D"/>
    <w:rsid w:val="007A2473"/>
    <w:rsid w:val="007A345F"/>
    <w:rsid w:val="007D3B34"/>
    <w:rsid w:val="007E038F"/>
    <w:rsid w:val="007E3097"/>
    <w:rsid w:val="007F0EBF"/>
    <w:rsid w:val="007F5A3A"/>
    <w:rsid w:val="008046D6"/>
    <w:rsid w:val="0081131F"/>
    <w:rsid w:val="00824C38"/>
    <w:rsid w:val="00826726"/>
    <w:rsid w:val="00830181"/>
    <w:rsid w:val="00837267"/>
    <w:rsid w:val="00852E3E"/>
    <w:rsid w:val="00866544"/>
    <w:rsid w:val="008678B4"/>
    <w:rsid w:val="008A0E20"/>
    <w:rsid w:val="008A1000"/>
    <w:rsid w:val="008E25AB"/>
    <w:rsid w:val="00901591"/>
    <w:rsid w:val="00921D4C"/>
    <w:rsid w:val="0092235A"/>
    <w:rsid w:val="00922939"/>
    <w:rsid w:val="00925DE7"/>
    <w:rsid w:val="00937BB7"/>
    <w:rsid w:val="00952E26"/>
    <w:rsid w:val="00972596"/>
    <w:rsid w:val="00997ED7"/>
    <w:rsid w:val="009A6DE7"/>
    <w:rsid w:val="009C768E"/>
    <w:rsid w:val="009D0002"/>
    <w:rsid w:val="00A22EBE"/>
    <w:rsid w:val="00A33C24"/>
    <w:rsid w:val="00A36E08"/>
    <w:rsid w:val="00A4356F"/>
    <w:rsid w:val="00A60BBA"/>
    <w:rsid w:val="00A60DC4"/>
    <w:rsid w:val="00A62C1F"/>
    <w:rsid w:val="00A678B3"/>
    <w:rsid w:val="00A75291"/>
    <w:rsid w:val="00A76438"/>
    <w:rsid w:val="00A86250"/>
    <w:rsid w:val="00A86C28"/>
    <w:rsid w:val="00A96CE0"/>
    <w:rsid w:val="00A97D32"/>
    <w:rsid w:val="00A97D8F"/>
    <w:rsid w:val="00AA4480"/>
    <w:rsid w:val="00AC241A"/>
    <w:rsid w:val="00AC7263"/>
    <w:rsid w:val="00AD07D5"/>
    <w:rsid w:val="00AE0395"/>
    <w:rsid w:val="00B0500C"/>
    <w:rsid w:val="00B111DE"/>
    <w:rsid w:val="00B21FD4"/>
    <w:rsid w:val="00B37F8E"/>
    <w:rsid w:val="00B64F37"/>
    <w:rsid w:val="00B73904"/>
    <w:rsid w:val="00B7462D"/>
    <w:rsid w:val="00B8130A"/>
    <w:rsid w:val="00B81748"/>
    <w:rsid w:val="00B825CC"/>
    <w:rsid w:val="00BB3D5A"/>
    <w:rsid w:val="00BE3E9C"/>
    <w:rsid w:val="00BF3BFD"/>
    <w:rsid w:val="00BF7178"/>
    <w:rsid w:val="00C07C20"/>
    <w:rsid w:val="00C11659"/>
    <w:rsid w:val="00C212A6"/>
    <w:rsid w:val="00C2731D"/>
    <w:rsid w:val="00C51F3F"/>
    <w:rsid w:val="00C6018A"/>
    <w:rsid w:val="00C64181"/>
    <w:rsid w:val="00C92924"/>
    <w:rsid w:val="00CA2A60"/>
    <w:rsid w:val="00CA58FF"/>
    <w:rsid w:val="00CB1306"/>
    <w:rsid w:val="00CB320E"/>
    <w:rsid w:val="00CB4E1D"/>
    <w:rsid w:val="00CC6EE3"/>
    <w:rsid w:val="00CD6232"/>
    <w:rsid w:val="00CD662C"/>
    <w:rsid w:val="00CD68DE"/>
    <w:rsid w:val="00CE6292"/>
    <w:rsid w:val="00D00871"/>
    <w:rsid w:val="00D1373C"/>
    <w:rsid w:val="00D23879"/>
    <w:rsid w:val="00D40B9A"/>
    <w:rsid w:val="00D47948"/>
    <w:rsid w:val="00D47DCF"/>
    <w:rsid w:val="00D620C0"/>
    <w:rsid w:val="00D6262D"/>
    <w:rsid w:val="00DA4397"/>
    <w:rsid w:val="00DB4BAC"/>
    <w:rsid w:val="00DB4F5F"/>
    <w:rsid w:val="00DC0D22"/>
    <w:rsid w:val="00DC5C71"/>
    <w:rsid w:val="00DD4032"/>
    <w:rsid w:val="00DF7C3A"/>
    <w:rsid w:val="00E00653"/>
    <w:rsid w:val="00E02D51"/>
    <w:rsid w:val="00E1253E"/>
    <w:rsid w:val="00E145CF"/>
    <w:rsid w:val="00E267CC"/>
    <w:rsid w:val="00E327BA"/>
    <w:rsid w:val="00E37F33"/>
    <w:rsid w:val="00E5066B"/>
    <w:rsid w:val="00E52002"/>
    <w:rsid w:val="00E554D8"/>
    <w:rsid w:val="00E615C3"/>
    <w:rsid w:val="00E65C27"/>
    <w:rsid w:val="00E81479"/>
    <w:rsid w:val="00E93A00"/>
    <w:rsid w:val="00EA5008"/>
    <w:rsid w:val="00EB049F"/>
    <w:rsid w:val="00ED5A3A"/>
    <w:rsid w:val="00ED62E6"/>
    <w:rsid w:val="00EE1318"/>
    <w:rsid w:val="00EE5EBC"/>
    <w:rsid w:val="00EF612F"/>
    <w:rsid w:val="00EF74FE"/>
    <w:rsid w:val="00F016E8"/>
    <w:rsid w:val="00F2730A"/>
    <w:rsid w:val="00F43006"/>
    <w:rsid w:val="00F477BE"/>
    <w:rsid w:val="00F50A7D"/>
    <w:rsid w:val="00F51F91"/>
    <w:rsid w:val="00F52033"/>
    <w:rsid w:val="00F631B7"/>
    <w:rsid w:val="00F644D0"/>
    <w:rsid w:val="00F83BE6"/>
    <w:rsid w:val="00F86BCB"/>
    <w:rsid w:val="00F86C0C"/>
    <w:rsid w:val="00F87104"/>
    <w:rsid w:val="00F95A0A"/>
    <w:rsid w:val="00FA1500"/>
    <w:rsid w:val="00FA32B0"/>
    <w:rsid w:val="00FB08A9"/>
    <w:rsid w:val="00FB283C"/>
    <w:rsid w:val="00FE2D98"/>
    <w:rsid w:val="00FF2B4A"/>
    <w:rsid w:val="00FF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C2"/>
  </w:style>
  <w:style w:type="paragraph" w:styleId="7">
    <w:name w:val="heading 7"/>
    <w:basedOn w:val="a"/>
    <w:next w:val="a"/>
    <w:link w:val="70"/>
    <w:qFormat/>
    <w:rsid w:val="007E038F"/>
    <w:pPr>
      <w:keepNext/>
      <w:pBdr>
        <w:top w:val="thickThinSmallGap" w:sz="24" w:space="1" w:color="auto"/>
      </w:pBdr>
      <w:spacing w:after="0" w:line="240" w:lineRule="auto"/>
      <w:jc w:val="center"/>
      <w:outlineLvl w:val="6"/>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03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7E038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E03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038F"/>
  </w:style>
  <w:style w:type="character" w:customStyle="1" w:styleId="70">
    <w:name w:val="Заголовок 7 Знак"/>
    <w:basedOn w:val="a0"/>
    <w:link w:val="7"/>
    <w:rsid w:val="007E038F"/>
    <w:rPr>
      <w:rFonts w:ascii="Times New Roman" w:eastAsia="Times New Roman" w:hAnsi="Times New Roman" w:cs="Times New Roman"/>
      <w:b/>
      <w:bCs/>
      <w:sz w:val="32"/>
      <w:szCs w:val="24"/>
      <w:lang w:eastAsia="ru-RU"/>
    </w:rPr>
  </w:style>
  <w:style w:type="paragraph" w:styleId="2">
    <w:name w:val="Body Text Indent 2"/>
    <w:basedOn w:val="a"/>
    <w:link w:val="20"/>
    <w:rsid w:val="007E038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E038F"/>
    <w:rPr>
      <w:rFonts w:ascii="Times New Roman" w:eastAsia="Times New Roman" w:hAnsi="Times New Roman" w:cs="Times New Roman"/>
      <w:sz w:val="24"/>
      <w:szCs w:val="24"/>
      <w:lang w:eastAsia="ru-RU"/>
    </w:rPr>
  </w:style>
  <w:style w:type="paragraph" w:customStyle="1" w:styleId="ConsPlusNormal">
    <w:name w:val="ConsPlusNormal"/>
    <w:rsid w:val="00CA58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A58FF"/>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List Paragraph"/>
    <w:basedOn w:val="a"/>
    <w:uiPriority w:val="34"/>
    <w:qFormat/>
    <w:rsid w:val="00A678B3"/>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No Spacing"/>
    <w:uiPriority w:val="1"/>
    <w:qFormat/>
    <w:rsid w:val="002957E9"/>
    <w:pPr>
      <w:spacing w:after="0" w:line="240" w:lineRule="auto"/>
    </w:pPr>
  </w:style>
  <w:style w:type="paragraph" w:customStyle="1" w:styleId="ConsPlusNonformat">
    <w:name w:val="ConsPlusNonformat"/>
    <w:uiPriority w:val="99"/>
    <w:rsid w:val="00F86C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86C0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0">
    <w:name w:val="consnormal"/>
    <w:basedOn w:val="a"/>
    <w:rsid w:val="00F86C0C"/>
    <w:pPr>
      <w:autoSpaceDE w:val="0"/>
      <w:autoSpaceDN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basedOn w:val="a"/>
    <w:rsid w:val="00F86C0C"/>
    <w:pPr>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164B55"/>
  </w:style>
  <w:style w:type="paragraph" w:customStyle="1" w:styleId="ConsPlusCell">
    <w:name w:val="ConsPlusCell"/>
    <w:rsid w:val="005F5CD8"/>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
    <w:name w:val="Сетка таблицы1"/>
    <w:basedOn w:val="a1"/>
    <w:uiPriority w:val="39"/>
    <w:rsid w:val="00DA4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DA4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0C3081"/>
    <w:pPr>
      <w:widowControl w:val="0"/>
      <w:shd w:val="clear" w:color="auto" w:fill="FFFFFF"/>
      <w:spacing w:after="0" w:line="324" w:lineRule="exact"/>
      <w:jc w:val="center"/>
    </w:pPr>
    <w:rPr>
      <w:rFonts w:ascii="Times New Roman" w:eastAsia="Times New Roman" w:hAnsi="Times New Roman" w:cs="Times New Roman"/>
      <w:color w:val="000000"/>
      <w:sz w:val="26"/>
      <w:szCs w:val="26"/>
      <w:lang w:eastAsia="ru-RU" w:bidi="ru-RU"/>
    </w:rPr>
  </w:style>
  <w:style w:type="paragraph" w:styleId="ab">
    <w:name w:val="Balloon Text"/>
    <w:basedOn w:val="a"/>
    <w:link w:val="ac"/>
    <w:uiPriority w:val="99"/>
    <w:semiHidden/>
    <w:unhideWhenUsed/>
    <w:rsid w:val="006101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01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043442">
      <w:bodyDiv w:val="1"/>
      <w:marLeft w:val="0"/>
      <w:marRight w:val="0"/>
      <w:marTop w:val="0"/>
      <w:marBottom w:val="0"/>
      <w:divBdr>
        <w:top w:val="none" w:sz="0" w:space="0" w:color="auto"/>
        <w:left w:val="none" w:sz="0" w:space="0" w:color="auto"/>
        <w:bottom w:val="none" w:sz="0" w:space="0" w:color="auto"/>
        <w:right w:val="none" w:sz="0" w:space="0" w:color="auto"/>
      </w:divBdr>
      <w:divsChild>
        <w:div w:id="476263425">
          <w:marLeft w:val="0"/>
          <w:marRight w:val="0"/>
          <w:marTop w:val="0"/>
          <w:marBottom w:val="0"/>
          <w:divBdr>
            <w:top w:val="none" w:sz="0" w:space="0" w:color="auto"/>
            <w:left w:val="none" w:sz="0" w:space="0" w:color="auto"/>
            <w:bottom w:val="none" w:sz="0" w:space="0" w:color="auto"/>
            <w:right w:val="none" w:sz="0" w:space="0" w:color="auto"/>
          </w:divBdr>
        </w:div>
        <w:div w:id="365981585">
          <w:marLeft w:val="0"/>
          <w:marRight w:val="0"/>
          <w:marTop w:val="0"/>
          <w:marBottom w:val="0"/>
          <w:divBdr>
            <w:top w:val="none" w:sz="0" w:space="0" w:color="auto"/>
            <w:left w:val="none" w:sz="0" w:space="0" w:color="auto"/>
            <w:bottom w:val="none" w:sz="0" w:space="0" w:color="auto"/>
            <w:right w:val="none" w:sz="0" w:space="0" w:color="auto"/>
          </w:divBdr>
        </w:div>
        <w:div w:id="928004032">
          <w:marLeft w:val="0"/>
          <w:marRight w:val="0"/>
          <w:marTop w:val="0"/>
          <w:marBottom w:val="0"/>
          <w:divBdr>
            <w:top w:val="none" w:sz="0" w:space="0" w:color="auto"/>
            <w:left w:val="none" w:sz="0" w:space="0" w:color="auto"/>
            <w:bottom w:val="none" w:sz="0" w:space="0" w:color="auto"/>
            <w:right w:val="none" w:sz="0" w:space="0" w:color="auto"/>
          </w:divBdr>
        </w:div>
        <w:div w:id="1764261361">
          <w:marLeft w:val="0"/>
          <w:marRight w:val="0"/>
          <w:marTop w:val="0"/>
          <w:marBottom w:val="0"/>
          <w:divBdr>
            <w:top w:val="none" w:sz="0" w:space="0" w:color="auto"/>
            <w:left w:val="none" w:sz="0" w:space="0" w:color="auto"/>
            <w:bottom w:val="none" w:sz="0" w:space="0" w:color="auto"/>
            <w:right w:val="none" w:sz="0" w:space="0" w:color="auto"/>
          </w:divBdr>
        </w:div>
      </w:divsChild>
    </w:div>
    <w:div w:id="149726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5B1C7D46DCB66E199E2C3544E2EC402BEC8C7C075FB7E9D75ED1956191FB393E3D867FE1E401B5FA13EF538FF652EA38OBAB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5B1C7D46DCB66E199E3238528EB2442EE2DA710356BEB9880AD7C23EC1FD6C6C7DD826B1A24AB8F90FF3538FOEA9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148824/f53ca2f5c7b8c7cb2bf86b3d714cf6ef6b30b6a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D582E-2DED-46B7-8D49-32608B2E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16</Pages>
  <Words>6208</Words>
  <Characters>35386</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Пользователь</cp:lastModifiedBy>
  <cp:revision>119</cp:revision>
  <cp:lastPrinted>2021-04-12T10:25:00Z</cp:lastPrinted>
  <dcterms:created xsi:type="dcterms:W3CDTF">2015-03-17T12:12:00Z</dcterms:created>
  <dcterms:modified xsi:type="dcterms:W3CDTF">2021-04-13T06:03:00Z</dcterms:modified>
</cp:coreProperties>
</file>