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55" w:rsidRDefault="00645255" w:rsidP="00630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0BC" w:rsidRDefault="006300BC" w:rsidP="00630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24AC0" w:rsidRDefault="006300BC" w:rsidP="00630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 публичных слушаний </w:t>
      </w:r>
      <w:r w:rsidR="00724AC0">
        <w:rPr>
          <w:rFonts w:ascii="Times New Roman" w:hAnsi="Times New Roman" w:cs="Times New Roman"/>
          <w:sz w:val="24"/>
          <w:szCs w:val="24"/>
        </w:rPr>
        <w:t xml:space="preserve">по </w:t>
      </w:r>
      <w:r w:rsidR="00724AC0" w:rsidRPr="0072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AC0" w:rsidRPr="00724AC0">
        <w:rPr>
          <w:rFonts w:ascii="Times New Roman" w:hAnsi="Times New Roman" w:cs="Times New Roman"/>
          <w:sz w:val="24"/>
          <w:szCs w:val="24"/>
        </w:rPr>
        <w:t xml:space="preserve">обсуждению  проекта </w:t>
      </w:r>
      <w:r w:rsidR="002E3BA3">
        <w:rPr>
          <w:rFonts w:ascii="Times New Roman" w:hAnsi="Times New Roman" w:cs="Times New Roman"/>
          <w:sz w:val="24"/>
          <w:szCs w:val="24"/>
        </w:rPr>
        <w:t xml:space="preserve">генерального плана и </w:t>
      </w:r>
      <w:r w:rsidR="00724AC0" w:rsidRPr="00724AC0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территории муниципального образования </w:t>
      </w:r>
      <w:r w:rsidR="00B94EA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AD4847">
        <w:rPr>
          <w:rFonts w:ascii="Times New Roman" w:hAnsi="Times New Roman" w:cs="Times New Roman"/>
          <w:sz w:val="24"/>
          <w:szCs w:val="24"/>
        </w:rPr>
        <w:t>М</w:t>
      </w:r>
      <w:r w:rsidR="0094590A">
        <w:rPr>
          <w:rFonts w:ascii="Times New Roman" w:hAnsi="Times New Roman" w:cs="Times New Roman"/>
          <w:sz w:val="24"/>
          <w:szCs w:val="24"/>
        </w:rPr>
        <w:t>ылва</w:t>
      </w:r>
      <w:proofErr w:type="spellEnd"/>
      <w:r w:rsidR="00B94EAA">
        <w:rPr>
          <w:rFonts w:ascii="Times New Roman" w:hAnsi="Times New Roman" w:cs="Times New Roman"/>
          <w:sz w:val="24"/>
          <w:szCs w:val="24"/>
        </w:rPr>
        <w:t>»</w:t>
      </w:r>
      <w:r w:rsidR="00724AC0" w:rsidRPr="00724AC0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 xml:space="preserve">  </w:t>
      </w:r>
      <w:r w:rsidR="00B94EAA">
        <w:rPr>
          <w:rFonts w:ascii="Times New Roman" w:hAnsi="Times New Roman" w:cs="Times New Roman"/>
          <w:sz w:val="24"/>
          <w:szCs w:val="24"/>
        </w:rPr>
        <w:t>муниципального  района</w:t>
      </w:r>
      <w:r w:rsidR="00724AC0">
        <w:rPr>
          <w:rFonts w:ascii="Times New Roman" w:hAnsi="Times New Roman" w:cs="Times New Roman"/>
          <w:sz w:val="24"/>
          <w:szCs w:val="24"/>
        </w:rPr>
        <w:t xml:space="preserve">  </w:t>
      </w:r>
      <w:r w:rsidR="00724AC0" w:rsidRPr="00724A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4AC0" w:rsidRPr="00724AC0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724AC0" w:rsidRPr="00724AC0">
        <w:rPr>
          <w:rFonts w:ascii="Times New Roman" w:hAnsi="Times New Roman" w:cs="Times New Roman"/>
          <w:sz w:val="24"/>
          <w:szCs w:val="24"/>
        </w:rPr>
        <w:t>-Печорский»</w:t>
      </w:r>
      <w:r w:rsidR="005C2FEB">
        <w:rPr>
          <w:rFonts w:ascii="Times New Roman" w:hAnsi="Times New Roman" w:cs="Times New Roman"/>
          <w:sz w:val="24"/>
          <w:szCs w:val="24"/>
        </w:rPr>
        <w:t xml:space="preserve">  Республики Коми</w:t>
      </w:r>
    </w:p>
    <w:p w:rsidR="00367A5B" w:rsidRDefault="005D5371" w:rsidP="005D5371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00BC" w:rsidRDefault="006300BC" w:rsidP="00724AC0">
      <w:pPr>
        <w:rPr>
          <w:rFonts w:ascii="Times New Roman" w:hAnsi="Times New Roman" w:cs="Times New Roman"/>
          <w:sz w:val="24"/>
          <w:szCs w:val="24"/>
        </w:rPr>
      </w:pPr>
    </w:p>
    <w:p w:rsidR="006300BC" w:rsidRDefault="006300BC" w:rsidP="00153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проекте, представленном на публичные слушания</w:t>
      </w:r>
    </w:p>
    <w:p w:rsidR="00153BBA" w:rsidRDefault="00153BBA" w:rsidP="00153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17A49" w:rsidTr="00C17A49">
        <w:tc>
          <w:tcPr>
            <w:tcW w:w="2802" w:type="dxa"/>
          </w:tcPr>
          <w:p w:rsidR="00C17A49" w:rsidRDefault="00C17A49" w:rsidP="0015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разработки</w:t>
            </w:r>
          </w:p>
        </w:tc>
        <w:tc>
          <w:tcPr>
            <w:tcW w:w="6769" w:type="dxa"/>
          </w:tcPr>
          <w:p w:rsidR="00C17A49" w:rsidRDefault="00C17A49" w:rsidP="005C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5C2FEB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«Мылва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378FA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2378FA">
              <w:rPr>
                <w:rFonts w:ascii="Times New Roman" w:hAnsi="Times New Roman" w:cs="Times New Roman"/>
                <w:sz w:val="24"/>
                <w:szCs w:val="24"/>
              </w:rPr>
              <w:t>-Печорский» Республика Коми</w:t>
            </w:r>
          </w:p>
        </w:tc>
      </w:tr>
      <w:tr w:rsidR="00C17A49" w:rsidTr="00C17A49">
        <w:tc>
          <w:tcPr>
            <w:tcW w:w="2802" w:type="dxa"/>
          </w:tcPr>
          <w:p w:rsidR="00C17A49" w:rsidRDefault="002378FA" w:rsidP="0015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6769" w:type="dxa"/>
          </w:tcPr>
          <w:p w:rsidR="00C17A49" w:rsidRDefault="002378FA" w:rsidP="00AD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AD4847">
              <w:rPr>
                <w:rFonts w:ascii="Times New Roman" w:hAnsi="Times New Roman" w:cs="Times New Roman"/>
                <w:sz w:val="24"/>
                <w:szCs w:val="24"/>
              </w:rPr>
              <w:t>КПБ «ГРАДЭКОПРОМ»</w:t>
            </w:r>
          </w:p>
        </w:tc>
      </w:tr>
      <w:tr w:rsidR="00C17A49" w:rsidTr="00C17A49">
        <w:tc>
          <w:tcPr>
            <w:tcW w:w="2802" w:type="dxa"/>
          </w:tcPr>
          <w:p w:rsidR="00C17A49" w:rsidRDefault="00E416EF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378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</w:t>
            </w:r>
          </w:p>
        </w:tc>
        <w:tc>
          <w:tcPr>
            <w:tcW w:w="6769" w:type="dxa"/>
          </w:tcPr>
          <w:p w:rsidR="00C17A49" w:rsidRPr="00640796" w:rsidRDefault="00E416EF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 w:rsidR="002378FA"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40796" w:rsidRPr="00640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8FA"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17A49" w:rsidTr="00C17A49">
        <w:tc>
          <w:tcPr>
            <w:tcW w:w="2802" w:type="dxa"/>
          </w:tcPr>
          <w:p w:rsidR="00C17A49" w:rsidRDefault="002378FA" w:rsidP="0015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оповещения публичных слушаний</w:t>
            </w:r>
          </w:p>
        </w:tc>
        <w:tc>
          <w:tcPr>
            <w:tcW w:w="6769" w:type="dxa"/>
          </w:tcPr>
          <w:p w:rsidR="00C17A49" w:rsidRPr="00640796" w:rsidRDefault="00640796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>обнародован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в здании администрации сельского поселения «</w:t>
            </w:r>
            <w:proofErr w:type="spellStart"/>
            <w:r w:rsidRPr="00640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ылва</w:t>
            </w:r>
            <w:proofErr w:type="spellEnd"/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735B">
              <w:rPr>
                <w:rFonts w:ascii="Times New Roman" w:hAnsi="Times New Roman" w:cs="Times New Roman"/>
                <w:sz w:val="24"/>
                <w:szCs w:val="24"/>
              </w:rPr>
              <w:t>- официальное место обнародования муниципальных правовых актов сельского поселения «</w:t>
            </w:r>
            <w:proofErr w:type="spellStart"/>
            <w:r w:rsidR="00C2735B">
              <w:rPr>
                <w:rFonts w:ascii="Times New Roman" w:hAnsi="Times New Roman" w:cs="Times New Roman"/>
                <w:sz w:val="24"/>
                <w:szCs w:val="24"/>
              </w:rPr>
              <w:t>Мылва</w:t>
            </w:r>
            <w:proofErr w:type="spellEnd"/>
            <w:r w:rsidR="00C27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7A49" w:rsidTr="00C17A49">
        <w:tc>
          <w:tcPr>
            <w:tcW w:w="2802" w:type="dxa"/>
          </w:tcPr>
          <w:p w:rsidR="00C17A49" w:rsidRDefault="001F5686" w:rsidP="0015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проведении публичных слушаний </w:t>
            </w:r>
          </w:p>
        </w:tc>
        <w:tc>
          <w:tcPr>
            <w:tcW w:w="6769" w:type="dxa"/>
          </w:tcPr>
          <w:p w:rsidR="00C17A49" w:rsidRPr="00640796" w:rsidRDefault="001F5686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Слушания проведены 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года в 17 часов в </w:t>
            </w:r>
            <w:r w:rsidR="00B94EAA"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здании 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</w:t>
            </w:r>
            <w:r w:rsidR="00B94EAA" w:rsidRPr="006407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ылва</w:t>
            </w:r>
            <w:proofErr w:type="spellEnd"/>
            <w:r w:rsidR="00B94EAA" w:rsidRPr="006407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Коми,  </w:t>
            </w:r>
            <w:proofErr w:type="spellStart"/>
            <w:r w:rsidRPr="00640796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640796">
              <w:rPr>
                <w:rFonts w:ascii="Times New Roman" w:hAnsi="Times New Roman" w:cs="Times New Roman"/>
                <w:sz w:val="24"/>
                <w:szCs w:val="24"/>
              </w:rPr>
              <w:t>-Печорск</w:t>
            </w:r>
            <w:r w:rsidR="00B94EAA" w:rsidRPr="00640796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ылва</w:t>
            </w:r>
            <w:proofErr w:type="spellEnd"/>
            <w:r w:rsidR="00AD4847"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64079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E5311" w:rsidRPr="0064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49" w:rsidTr="00C17A49">
        <w:tc>
          <w:tcPr>
            <w:tcW w:w="2802" w:type="dxa"/>
          </w:tcPr>
          <w:p w:rsidR="00C17A49" w:rsidRDefault="00C17A49" w:rsidP="0015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17A49" w:rsidRDefault="005D5371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E416E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13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16EF" w:rsidTr="00C17A49">
        <w:tc>
          <w:tcPr>
            <w:tcW w:w="2802" w:type="dxa"/>
          </w:tcPr>
          <w:p w:rsidR="00E416EF" w:rsidRDefault="00E416EF" w:rsidP="0015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2735B">
              <w:rPr>
                <w:rFonts w:ascii="Times New Roman" w:hAnsi="Times New Roman" w:cs="Times New Roman"/>
                <w:sz w:val="24"/>
                <w:szCs w:val="24"/>
              </w:rPr>
              <w:t>участников публичных слушаний</w:t>
            </w:r>
          </w:p>
        </w:tc>
        <w:tc>
          <w:tcPr>
            <w:tcW w:w="6769" w:type="dxa"/>
          </w:tcPr>
          <w:p w:rsidR="00C2735B" w:rsidRDefault="00C2735B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E416EF" w:rsidRDefault="00C2735B" w:rsidP="00E4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25</w:t>
            </w:r>
          </w:p>
        </w:tc>
      </w:tr>
    </w:tbl>
    <w:p w:rsidR="006300BC" w:rsidRDefault="006300BC" w:rsidP="00153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BBA" w:rsidRDefault="00153BBA" w:rsidP="00153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371" w:rsidRDefault="005D5371" w:rsidP="005D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Выводы и  рекомендации:</w:t>
      </w:r>
    </w:p>
    <w:p w:rsidR="005D5371" w:rsidRDefault="005D5371" w:rsidP="000E5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и обсудив представленные материалы по</w:t>
      </w:r>
      <w:r w:rsidRPr="005D5371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5371">
        <w:rPr>
          <w:rFonts w:ascii="Times New Roman" w:hAnsi="Times New Roman" w:cs="Times New Roman"/>
          <w:sz w:val="24"/>
          <w:szCs w:val="24"/>
        </w:rPr>
        <w:t xml:space="preserve">  </w:t>
      </w:r>
      <w:r w:rsidR="002E3BA3">
        <w:rPr>
          <w:rFonts w:ascii="Times New Roman" w:hAnsi="Times New Roman" w:cs="Times New Roman"/>
          <w:sz w:val="24"/>
          <w:szCs w:val="24"/>
        </w:rPr>
        <w:t xml:space="preserve">генерального плана и </w:t>
      </w:r>
      <w:r w:rsidRPr="005D537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0E5311" w:rsidRPr="000E5311">
        <w:rPr>
          <w:rFonts w:ascii="Times New Roman" w:hAnsi="Times New Roman" w:cs="Times New Roman"/>
          <w:sz w:val="24"/>
          <w:szCs w:val="24"/>
        </w:rPr>
        <w:t>территории муниципального образования сельского поселения</w:t>
      </w:r>
      <w:r w:rsidR="0031372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31372F">
        <w:rPr>
          <w:rFonts w:ascii="Times New Roman" w:hAnsi="Times New Roman" w:cs="Times New Roman"/>
          <w:sz w:val="24"/>
          <w:szCs w:val="24"/>
        </w:rPr>
        <w:t>М</w:t>
      </w:r>
      <w:r w:rsidR="00C2735B">
        <w:rPr>
          <w:rFonts w:ascii="Times New Roman" w:hAnsi="Times New Roman" w:cs="Times New Roman"/>
          <w:sz w:val="24"/>
          <w:szCs w:val="24"/>
        </w:rPr>
        <w:t>ылва</w:t>
      </w:r>
      <w:proofErr w:type="spellEnd"/>
      <w:r w:rsidR="000E5311" w:rsidRPr="000E531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муниципального  района  «</w:t>
      </w:r>
      <w:proofErr w:type="spellStart"/>
      <w:r w:rsidR="000E5311" w:rsidRPr="000E5311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0E5311" w:rsidRPr="000E5311">
        <w:rPr>
          <w:rFonts w:ascii="Times New Roman" w:hAnsi="Times New Roman" w:cs="Times New Roman"/>
          <w:sz w:val="24"/>
          <w:szCs w:val="24"/>
        </w:rPr>
        <w:t>-Печорский»</w:t>
      </w:r>
      <w:r w:rsidR="00C2735B">
        <w:rPr>
          <w:rFonts w:ascii="Times New Roman" w:hAnsi="Times New Roman" w:cs="Times New Roman"/>
          <w:sz w:val="24"/>
          <w:szCs w:val="24"/>
        </w:rPr>
        <w:t>,</w:t>
      </w:r>
      <w:r w:rsidR="00A63329">
        <w:rPr>
          <w:rFonts w:ascii="Times New Roman" w:hAnsi="Times New Roman" w:cs="Times New Roman"/>
          <w:sz w:val="24"/>
          <w:szCs w:val="24"/>
        </w:rPr>
        <w:t xml:space="preserve"> </w:t>
      </w:r>
      <w:r w:rsidR="00C273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читать публичные слушания состоявшимися</w:t>
      </w:r>
      <w:r w:rsidR="00A63329">
        <w:rPr>
          <w:rFonts w:ascii="Times New Roman" w:hAnsi="Times New Roman" w:cs="Times New Roman"/>
          <w:sz w:val="24"/>
          <w:szCs w:val="24"/>
        </w:rPr>
        <w:t>.</w:t>
      </w:r>
    </w:p>
    <w:p w:rsidR="005D5371" w:rsidRDefault="005D5371" w:rsidP="005D5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одобрить в представленном варианте;</w:t>
      </w:r>
    </w:p>
    <w:p w:rsidR="005D5371" w:rsidRDefault="00153BBA" w:rsidP="00C27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 xml:space="preserve">Протокол и заключение </w:t>
      </w:r>
      <w:r w:rsidR="00640796" w:rsidRPr="00640796">
        <w:rPr>
          <w:rFonts w:ascii="Times New Roman" w:hAnsi="Times New Roman" w:cs="Times New Roman"/>
          <w:sz w:val="24"/>
          <w:szCs w:val="24"/>
        </w:rPr>
        <w:t>обнародовать  на стенде в здании администрации сельского поселения «</w:t>
      </w:r>
      <w:proofErr w:type="spellStart"/>
      <w:r w:rsidR="00640796" w:rsidRPr="00640796">
        <w:rPr>
          <w:rFonts w:ascii="Times New Roman" w:hAnsi="Times New Roman" w:cs="Times New Roman"/>
          <w:sz w:val="24"/>
          <w:szCs w:val="24"/>
        </w:rPr>
        <w:t>М</w:t>
      </w:r>
      <w:r w:rsidR="00C2735B">
        <w:rPr>
          <w:rFonts w:ascii="Times New Roman" w:hAnsi="Times New Roman" w:cs="Times New Roman"/>
          <w:sz w:val="24"/>
          <w:szCs w:val="24"/>
        </w:rPr>
        <w:t>ылва</w:t>
      </w:r>
      <w:proofErr w:type="spellEnd"/>
      <w:r w:rsidR="00C2735B">
        <w:rPr>
          <w:rFonts w:ascii="Times New Roman" w:hAnsi="Times New Roman" w:cs="Times New Roman"/>
          <w:sz w:val="24"/>
          <w:szCs w:val="24"/>
        </w:rPr>
        <w:t xml:space="preserve">» - </w:t>
      </w:r>
      <w:r w:rsidR="00C2735B" w:rsidRPr="00C2735B">
        <w:rPr>
          <w:rFonts w:ascii="Times New Roman" w:hAnsi="Times New Roman" w:cs="Times New Roman"/>
          <w:sz w:val="24"/>
          <w:szCs w:val="24"/>
        </w:rPr>
        <w:t>официальное место обнародования муниципальных правовых актов сельского поселения «</w:t>
      </w:r>
      <w:proofErr w:type="spellStart"/>
      <w:r w:rsidR="00C2735B" w:rsidRPr="00C2735B">
        <w:rPr>
          <w:rFonts w:ascii="Times New Roman" w:hAnsi="Times New Roman" w:cs="Times New Roman"/>
          <w:sz w:val="24"/>
          <w:szCs w:val="24"/>
        </w:rPr>
        <w:t>Мылва</w:t>
      </w:r>
      <w:proofErr w:type="spellEnd"/>
      <w:r w:rsidR="00C2735B" w:rsidRPr="00C2735B">
        <w:rPr>
          <w:rFonts w:ascii="Times New Roman" w:hAnsi="Times New Roman" w:cs="Times New Roman"/>
          <w:sz w:val="24"/>
          <w:szCs w:val="24"/>
        </w:rPr>
        <w:t>»</w:t>
      </w:r>
      <w:r w:rsidR="00C2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71" w:rsidRDefault="005D5371" w:rsidP="005D5371">
      <w:pPr>
        <w:rPr>
          <w:rFonts w:ascii="Times New Roman" w:hAnsi="Times New Roman" w:cs="Times New Roman"/>
          <w:sz w:val="24"/>
          <w:szCs w:val="24"/>
        </w:rPr>
      </w:pPr>
    </w:p>
    <w:sectPr w:rsidR="005D5371" w:rsidSect="00BD22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F8F"/>
    <w:multiLevelType w:val="hybridMultilevel"/>
    <w:tmpl w:val="6ED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295"/>
    <w:multiLevelType w:val="hybridMultilevel"/>
    <w:tmpl w:val="FC5E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0B"/>
    <w:rsid w:val="000A440B"/>
    <w:rsid w:val="000E5311"/>
    <w:rsid w:val="00153BBA"/>
    <w:rsid w:val="001646F3"/>
    <w:rsid w:val="001C1F42"/>
    <w:rsid w:val="001F5686"/>
    <w:rsid w:val="002378FA"/>
    <w:rsid w:val="002E3BA3"/>
    <w:rsid w:val="0031372F"/>
    <w:rsid w:val="00367A5B"/>
    <w:rsid w:val="00465649"/>
    <w:rsid w:val="00562596"/>
    <w:rsid w:val="0058505C"/>
    <w:rsid w:val="005C2FEB"/>
    <w:rsid w:val="005D5371"/>
    <w:rsid w:val="006300BC"/>
    <w:rsid w:val="00640796"/>
    <w:rsid w:val="00645255"/>
    <w:rsid w:val="006C3312"/>
    <w:rsid w:val="00724AC0"/>
    <w:rsid w:val="007D13FE"/>
    <w:rsid w:val="0094590A"/>
    <w:rsid w:val="00A63329"/>
    <w:rsid w:val="00AD4847"/>
    <w:rsid w:val="00B94EAA"/>
    <w:rsid w:val="00BD2271"/>
    <w:rsid w:val="00C17A49"/>
    <w:rsid w:val="00C2735B"/>
    <w:rsid w:val="00C36A7C"/>
    <w:rsid w:val="00C63114"/>
    <w:rsid w:val="00E416EF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5B"/>
    <w:pPr>
      <w:ind w:left="720"/>
      <w:contextualSpacing/>
    </w:pPr>
  </w:style>
  <w:style w:type="table" w:styleId="a4">
    <w:name w:val="Table Grid"/>
    <w:basedOn w:val="a1"/>
    <w:uiPriority w:val="59"/>
    <w:rsid w:val="00C1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7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5B"/>
    <w:pPr>
      <w:ind w:left="720"/>
      <w:contextualSpacing/>
    </w:pPr>
  </w:style>
  <w:style w:type="table" w:styleId="a4">
    <w:name w:val="Table Grid"/>
    <w:basedOn w:val="a1"/>
    <w:uiPriority w:val="59"/>
    <w:rsid w:val="00C1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7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Нина Михайловна</cp:lastModifiedBy>
  <cp:revision>16</cp:revision>
  <dcterms:created xsi:type="dcterms:W3CDTF">2016-04-25T07:19:00Z</dcterms:created>
  <dcterms:modified xsi:type="dcterms:W3CDTF">2016-08-25T10:49:00Z</dcterms:modified>
</cp:coreProperties>
</file>